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jc w:val="center"/>
        <w:rPr>
          <w:b/>
          <w:b/>
          <w:bCs/>
          <w:highlight w:val="none"/>
          <w:shd w:fill="FFFF00" w:val="clear"/>
        </w:rPr>
      </w:pPr>
      <w:r>
        <w:rPr>
          <w:b/>
          <w:bCs/>
          <w:shd w:fill="FFFF00" w:val="clear"/>
        </w:rPr>
        <w:t>Noah L. Schrick</w:t>
      </w:r>
    </w:p>
    <w:p>
      <w:pPr>
        <w:pStyle w:val="Normal"/>
        <w:spacing w:lineRule="auto" w:line="240"/>
        <w:jc w:val="center"/>
        <w:rPr>
          <w:b/>
          <w:b/>
          <w:bCs/>
          <w:highlight w:val="none"/>
          <w:shd w:fill="FFFF00" w:val="clear"/>
        </w:rPr>
      </w:pPr>
      <w:r>
        <w:rPr>
          <w:b/>
          <w:bCs/>
          <w:shd w:fill="FFFF00" w:val="clear"/>
        </w:rPr>
        <w:t>1492657</w:t>
      </w:r>
    </w:p>
    <w:p>
      <w:pPr>
        <w:pStyle w:val="Normal"/>
        <w:spacing w:lineRule="auto" w:line="240"/>
        <w:rPr>
          <w:lang w:bidi="en-US"/>
        </w:rPr>
      </w:pPr>
      <w:r>
        <w:rPr>
          <w:lang w:bidi="en-US"/>
        </w:rPr>
      </w:r>
    </w:p>
    <w:p>
      <w:pPr>
        <w:pStyle w:val="Normal"/>
        <w:spacing w:lineRule="auto" w:line="240"/>
        <w:rPr>
          <w:lang w:bidi="en-US"/>
        </w:rPr>
      </w:pPr>
      <w:r>
        <w:rPr>
          <w:b/>
          <w:bCs/>
        </w:rPr>
        <w:t>Pairwise Sequence Alignment</w:t>
      </w:r>
      <w:r>
        <w:rPr/>
        <w:t xml:space="preserve"> with d</w:t>
      </w:r>
      <w:r>
        <w:rPr>
          <w:lang w:bidi="en-US"/>
        </w:rPr>
        <w:t xml:space="preserve">ynamic programming. Use </w:t>
      </w:r>
      <w:r>
        <w:rPr>
          <w:color w:val="FF0000"/>
          <w:lang w:bidi="en-US"/>
        </w:rPr>
        <w:t>color</w:t>
      </w:r>
      <w:r>
        <w:rPr>
          <w:lang w:bidi="en-US"/>
        </w:rPr>
        <w:t xml:space="preserve"> to indicate your answers and submit R files. </w:t>
      </w:r>
    </w:p>
    <w:p>
      <w:pPr>
        <w:pStyle w:val="Normal"/>
        <w:spacing w:lineRule="auto" w:line="240"/>
        <w:rPr>
          <w:lang w:bidi="en-US"/>
        </w:rPr>
      </w:pPr>
      <w:r>
        <w:rPr>
          <w:lang w:bidi="en-US"/>
        </w:rPr>
      </w:r>
    </w:p>
    <w:p>
      <w:pPr>
        <w:pStyle w:val="Normal"/>
        <w:spacing w:lineRule="auto" w:line="240"/>
        <w:rPr/>
      </w:pPr>
      <w:r>
        <w:rPr>
          <w:u w:val="single"/>
          <w:lang w:bidi="en-US"/>
        </w:rPr>
        <w:t>Background</w:t>
      </w:r>
      <w:r>
        <w:rPr>
          <w:lang w:bidi="en-US"/>
        </w:rPr>
        <w:t xml:space="preserve">. We will implement the recursive rules for constructing the elements of the alignment matrix </w:t>
      </w:r>
      <w:r>
        <w:rPr>
          <w:rFonts w:cs="Courier New" w:ascii="Courier New" w:hAnsi="Courier New"/>
          <w:sz w:val="20"/>
          <w:szCs w:val="20"/>
          <w:lang w:bidi="en-US"/>
        </w:rPr>
        <w:t>F</w:t>
      </w:r>
      <w:r>
        <w:rPr>
          <w:lang w:bidi="en-US"/>
        </w:rPr>
        <w:t xml:space="preserve"> for two sequences (x and y) using dynamic programming. In the examples, we will use DNA sequences, which have simpler scoring matrices than protein sequences. The inputs are two sequences x and y; a penalty for adding a gap to one sequence (</w:t>
      </w:r>
      <w:r>
        <w:rPr>
          <w:rFonts w:cs="Courier New" w:ascii="Courier New" w:hAnsi="Courier New"/>
          <w:sz w:val="20"/>
          <w:szCs w:val="20"/>
          <w:lang w:bidi="en-US"/>
        </w:rPr>
        <w:t>gap_penalty</w:t>
      </w:r>
      <w:r>
        <w:rPr>
          <w:lang w:bidi="en-US"/>
        </w:rPr>
        <w:t>); and a match (</w:t>
      </w:r>
      <w:r>
        <w:rPr>
          <w:rFonts w:cs="Courier New" w:ascii="Courier New" w:hAnsi="Courier New"/>
          <w:sz w:val="20"/>
          <w:szCs w:val="20"/>
          <w:lang w:bidi="en-US"/>
        </w:rPr>
        <w:t>match_score</w:t>
      </w:r>
      <w:r>
        <w:rPr>
          <w:lang w:bidi="en-US"/>
        </w:rPr>
        <w:t>) and mismatch (</w:t>
      </w:r>
      <w:r>
        <w:rPr>
          <w:rFonts w:cs="Courier New" w:ascii="Courier New" w:hAnsi="Courier New"/>
          <w:sz w:val="20"/>
          <w:szCs w:val="20"/>
          <w:lang w:bidi="en-US"/>
        </w:rPr>
        <w:t>mismatch_score</w:t>
      </w:r>
      <w:r>
        <w:rPr>
          <w:lang w:bidi="en-US"/>
        </w:rPr>
        <w:t>) score that are used to create the substitution matrix S. The outputs are two matrices: the final score matrix (</w:t>
      </w:r>
      <w:r>
        <w:rPr>
          <w:rFonts w:cs="Courier New" w:ascii="Courier New" w:hAnsi="Courier New"/>
          <w:sz w:val="20"/>
          <w:szCs w:val="20"/>
          <w:lang w:bidi="en-US"/>
        </w:rPr>
        <w:t>F</w:t>
      </w:r>
      <w:r>
        <w:rPr>
          <w:lang w:bidi="en-US"/>
        </w:rPr>
        <w:t>) and the traceback matrix (</w:t>
      </w:r>
      <w:r>
        <w:rPr>
          <w:rFonts w:cs="Courier New" w:ascii="Courier New" w:hAnsi="Courier New"/>
          <w:sz w:val="20"/>
          <w:szCs w:val="20"/>
          <w:lang w:bidi="en-US"/>
        </w:rPr>
        <w:t>T</w:t>
      </w:r>
      <w:r>
        <w:rPr>
          <w:lang w:bidi="en-US"/>
        </w:rPr>
        <w:t xml:space="preserve">). </w:t>
      </w:r>
      <w:r>
        <w:rPr/>
        <w:t xml:space="preserve">For each ij-element of the </w:t>
      </w:r>
      <w:r>
        <w:rPr>
          <w:rFonts w:cs="Courier New" w:ascii="Courier New" w:hAnsi="Courier New"/>
          <w:sz w:val="20"/>
          <w:szCs w:val="20"/>
          <w:lang w:bidi="en-US"/>
        </w:rPr>
        <w:t>F</w:t>
      </w:r>
      <w:r>
        <w:rPr/>
        <w:t xml:space="preserve"> matrix, the algorithm looks for the path that leads to the maximum score from three directions (from above, from the left, or diagonal back). Whichever of the three paths gives the max then corresponds to an integer (1, 2, or 3) that is placed in the corresponding ij-element of the traceback matrix </w:t>
      </w:r>
      <w:r>
        <w:rPr>
          <w:rFonts w:cs="Courier New" w:ascii="Courier New" w:hAnsi="Courier New"/>
          <w:sz w:val="20"/>
          <w:szCs w:val="20"/>
          <w:lang w:bidi="en-US"/>
        </w:rPr>
        <w:t>T</w:t>
      </w:r>
      <w:r>
        <w:rPr/>
        <w:t xml:space="preserve">. Max uses the order when dealing with ties. </w:t>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rFonts w:ascii="Courier" w:hAnsi="Courier"/>
          <w:lang w:bidi="en-US"/>
        </w:rPr>
      </w:pPr>
      <w:r>
        <mc:AlternateContent>
          <mc:Choice Requires="wps">
            <w:drawing>
              <wp:anchor behindDoc="0" distT="0" distB="0" distL="0" distR="0" simplePos="0" locked="0" layoutInCell="0" allowOverlap="1" relativeHeight="2" wp14:anchorId="3CE92483">
                <wp:simplePos x="0" y="0"/>
                <wp:positionH relativeFrom="column">
                  <wp:posOffset>4796790</wp:posOffset>
                </wp:positionH>
                <wp:positionV relativeFrom="paragraph">
                  <wp:posOffset>82550</wp:posOffset>
                </wp:positionV>
                <wp:extent cx="1188085" cy="888365"/>
                <wp:effectExtent l="0" t="0" r="0" b="0"/>
                <wp:wrapNone/>
                <wp:docPr id="1" name="TextBox 3"/>
                <a:graphic xmlns:a="http://schemas.openxmlformats.org/drawingml/2006/main">
                  <a:graphicData uri="http://schemas.microsoft.com/office/word/2010/wordprocessingShape">
                    <wps:wsp>
                      <wps:cNvSpPr/>
                      <wps:spPr>
                        <a:xfrm>
                          <a:off x="0" y="0"/>
                          <a:ext cx="1188000" cy="888480"/>
                        </a:xfrm>
                        <a:prstGeom prst="rect">
                          <a:avLst/>
                        </a:prstGeom>
                        <a:noFill/>
                        <a:ln w="0">
                          <a:noFill/>
                        </a:ln>
                      </wps:spPr>
                      <wps:style>
                        <a:lnRef idx="0"/>
                        <a:fillRef idx="0"/>
                        <a:effectRef idx="0"/>
                        <a:fontRef idx="minor"/>
                      </wps:style>
                      <wps:txbx>
                        <w:txbxContent>
                          <w:p>
                            <w:pPr>
                              <w:pStyle w:val="FrameContents"/>
                              <w:rPr>
                                <w:rFonts w:ascii="Cambria" w:hAnsi="Cambria" w:cs="" w:asciiTheme="minorHAnsi" w:cstheme="minorBidi"/>
                                <w:color w:val="FF0000"/>
                                <w:kern w:val="2"/>
                                <w:sz w:val="28"/>
                                <w:szCs w:val="28"/>
                              </w:rPr>
                            </w:pPr>
                            <w:r>
                              <w:rPr>
                                <w:rFonts w:cs="" w:ascii="Cambria" w:hAnsi="Cambria" w:asciiTheme="minorHAnsi" w:cstheme="minorBidi"/>
                                <w:color w:val="FF0000"/>
                                <w:kern w:val="2"/>
                                <w:sz w:val="28"/>
                                <w:szCs w:val="28"/>
                              </w:rPr>
                              <w:t>mis/match</w:t>
                            </w:r>
                          </w:p>
                          <w:p>
                            <w:pPr>
                              <w:pStyle w:val="FrameContents"/>
                              <w:shd w:val="clear" w:color="auto" w:fill="FFFF00"/>
                              <w:rPr>
                                <w:rFonts w:ascii="Cambria" w:hAnsi="Cambria" w:cs="" w:asciiTheme="minorHAnsi" w:cstheme="minorBidi"/>
                                <w:color w:val="000000" w:themeColor="text1"/>
                                <w:kern w:val="2"/>
                                <w:sz w:val="28"/>
                                <w:szCs w:val="28"/>
                              </w:rPr>
                            </w:pPr>
                            <w:r>
                              <w:rPr>
                                <w:rFonts w:cs="" w:ascii="Cambria" w:hAnsi="Cambria" w:asciiTheme="minorHAnsi" w:cstheme="minorBidi"/>
                                <w:color w:val="000000" w:themeColor="text1"/>
                                <w:kern w:val="2"/>
                                <w:sz w:val="28"/>
                                <w:szCs w:val="28"/>
                                <w:highlight w:val="yellow"/>
                              </w:rPr>
                              <w:t>up-gap</w:t>
                            </w:r>
                          </w:p>
                          <w:p>
                            <w:pPr>
                              <w:pStyle w:val="FrameContents"/>
                              <w:shd w:val="clear" w:color="auto" w:fill="00FF00"/>
                              <w:rPr>
                                <w:rFonts w:ascii="Cambria" w:hAnsi="Cambria" w:cs="" w:asciiTheme="minorHAnsi" w:cstheme="minorBidi"/>
                                <w:color w:val="000000" w:themeColor="text1"/>
                                <w:kern w:val="2"/>
                                <w:sz w:val="28"/>
                                <w:szCs w:val="28"/>
                              </w:rPr>
                            </w:pPr>
                            <w:r>
                              <w:rPr>
                                <w:rFonts w:cs="" w:ascii="Cambria" w:hAnsi="Cambria" w:asciiTheme="minorHAnsi" w:cstheme="minorBidi"/>
                                <w:color w:val="000000" w:themeColor="text1"/>
                                <w:kern w:val="2"/>
                                <w:sz w:val="28"/>
                                <w:szCs w:val="28"/>
                                <w:highlight w:val="green"/>
                              </w:rPr>
                              <w:t>left-gap</w:t>
                            </w:r>
                          </w:p>
                        </w:txbxContent>
                      </wps:txbx>
                      <wps:bodyPr anchor="t">
                        <a:spAutoFit/>
                      </wps:bodyPr>
                    </wps:wsp>
                  </a:graphicData>
                </a:graphic>
              </wp:anchor>
            </w:drawing>
          </mc:Choice>
          <mc:Fallback>
            <w:pict>
              <v:rect id="shape_0" ID="TextBox 3" path="m0,0l-2147483645,0l-2147483645,-2147483646l0,-2147483646xe" stroked="f" o:allowincell="f" style="position:absolute;margin-left:377.7pt;margin-top:6.5pt;width:93.5pt;height:69.9pt;mso-wrap-style:square;v-text-anchor:top" wp14:anchorId="3CE92483">
                <v:fill o:detectmouseclick="t" on="false"/>
                <v:stroke color="#3465a4" joinstyle="round" endcap="flat"/>
                <v:textbox>
                  <w:txbxContent>
                    <w:p>
                      <w:pPr>
                        <w:pStyle w:val="FrameContents"/>
                        <w:rPr>
                          <w:rFonts w:ascii="Cambria" w:hAnsi="Cambria" w:cs="" w:asciiTheme="minorHAnsi" w:cstheme="minorBidi"/>
                          <w:color w:val="FF0000"/>
                          <w:kern w:val="2"/>
                          <w:sz w:val="28"/>
                          <w:szCs w:val="28"/>
                        </w:rPr>
                      </w:pPr>
                      <w:r>
                        <w:rPr>
                          <w:rFonts w:cs="" w:ascii="Cambria" w:hAnsi="Cambria" w:asciiTheme="minorHAnsi" w:cstheme="minorBidi"/>
                          <w:color w:val="FF0000"/>
                          <w:kern w:val="2"/>
                          <w:sz w:val="28"/>
                          <w:szCs w:val="28"/>
                        </w:rPr>
                        <w:t>mis/match</w:t>
                      </w:r>
                    </w:p>
                    <w:p>
                      <w:pPr>
                        <w:pStyle w:val="FrameContents"/>
                        <w:shd w:val="clear" w:color="auto" w:fill="FFFF00"/>
                        <w:rPr>
                          <w:rFonts w:ascii="Cambria" w:hAnsi="Cambria" w:cs="" w:asciiTheme="minorHAnsi" w:cstheme="minorBidi"/>
                          <w:color w:val="000000" w:themeColor="text1"/>
                          <w:kern w:val="2"/>
                          <w:sz w:val="28"/>
                          <w:szCs w:val="28"/>
                        </w:rPr>
                      </w:pPr>
                      <w:r>
                        <w:rPr>
                          <w:rFonts w:cs="" w:ascii="Cambria" w:hAnsi="Cambria" w:asciiTheme="minorHAnsi" w:cstheme="minorBidi"/>
                          <w:color w:val="000000" w:themeColor="text1"/>
                          <w:kern w:val="2"/>
                          <w:sz w:val="28"/>
                          <w:szCs w:val="28"/>
                          <w:highlight w:val="yellow"/>
                        </w:rPr>
                        <w:t>up-gap</w:t>
                      </w:r>
                    </w:p>
                    <w:p>
                      <w:pPr>
                        <w:pStyle w:val="FrameContents"/>
                        <w:shd w:val="clear" w:color="auto" w:fill="00FF00"/>
                        <w:rPr>
                          <w:rFonts w:ascii="Cambria" w:hAnsi="Cambria" w:cs="" w:asciiTheme="minorHAnsi" w:cstheme="minorBidi"/>
                          <w:color w:val="000000" w:themeColor="text1"/>
                          <w:kern w:val="2"/>
                          <w:sz w:val="28"/>
                          <w:szCs w:val="28"/>
                        </w:rPr>
                      </w:pPr>
                      <w:r>
                        <w:rPr>
                          <w:rFonts w:cs="" w:ascii="Cambria" w:hAnsi="Cambria" w:asciiTheme="minorHAnsi" w:cstheme="minorBidi"/>
                          <w:color w:val="000000" w:themeColor="text1"/>
                          <w:kern w:val="2"/>
                          <w:sz w:val="28"/>
                          <w:szCs w:val="28"/>
                          <w:highlight w:val="green"/>
                        </w:rPr>
                        <w:t>left-gap</w:t>
                      </w:r>
                    </w:p>
                  </w:txbxContent>
                </v:textbox>
                <w10:wrap type="none"/>
              </v:rect>
            </w:pict>
          </mc:Fallback>
        </mc:AlternateContent>
      </w:r>
      <w:r>
        <w:rPr/>
      </w:r>
      <m:oMath xmlns:m="http://schemas.openxmlformats.org/officeDocument/2006/math">
        <m:sSub>
          <m:e>
            <m:r>
              <w:rPr>
                <w:rFonts w:ascii="Cambria Math" w:hAnsi="Cambria Math"/>
              </w:rPr>
              <m:t xml:space="preserve">F</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r>
          <w:rPr>
            <w:rFonts w:ascii="Cambria Math" w:hAnsi="Cambria Math"/>
          </w:rPr>
          <m:t xml:space="preserve">=</m:t>
        </m:r>
        <m:r>
          <m:rPr>
            <m:lit/>
            <m:nor/>
          </m:rPr>
          <w:rPr>
            <w:rFonts w:ascii="Cambria Math" w:hAnsi="Cambria Math"/>
          </w:rPr>
          <m:t xml:space="preserve">max</m:t>
        </m:r>
        <m:d>
          <m:dPr>
            <m:begChr m:val="{"/>
            <m:endChr m:val=""/>
          </m:dPr>
          <m:e>
            <m:m>
              <m:mr>
                <m:e>
                  <m:sSub>
                    <m:e>
                      <m:r>
                        <w:rPr>
                          <w:rFonts w:ascii="Cambria Math" w:hAnsi="Cambria Math"/>
                        </w:rPr>
                        <m:t xml:space="preserve">F</m:t>
                      </m:r>
                    </m:e>
                    <m:sub>
                      <m:r>
                        <w:rPr>
                          <w:rFonts w:ascii="Cambria Math" w:hAnsi="Cambria Math"/>
                        </w:rPr>
                        <m:t xml:space="preserve">i</m:t>
                      </m:r>
                      <m:r>
                        <w:rPr>
                          <w:rFonts w:ascii="Cambria Math" w:hAnsi="Cambria Math"/>
                        </w:rPr>
                        <m:t xml:space="preserve">−</m:t>
                      </m:r>
                      <m:r>
                        <w:rPr>
                          <w:rFonts w:ascii="Cambria Math" w:hAnsi="Cambria Math"/>
                        </w:rPr>
                        <m:t xml:space="preserve">1</m:t>
                      </m:r>
                      <m:r>
                        <w:rPr>
                          <w:rFonts w:ascii="Cambria Math" w:hAnsi="Cambria Math"/>
                        </w:rPr>
                        <m:t xml:space="preserve">,</m:t>
                      </m:r>
                      <m:r>
                        <w:rPr>
                          <w:rFonts w:ascii="Cambria Math" w:hAnsi="Cambria Math"/>
                        </w:rPr>
                        <m:t xml:space="preserve">j</m:t>
                      </m:r>
                      <m:r>
                        <w:rPr>
                          <w:rFonts w:ascii="Cambria Math" w:hAnsi="Cambria Math"/>
                        </w:rPr>
                        <m:t xml:space="preserve">−</m:t>
                      </m:r>
                      <m:r>
                        <w:rPr>
                          <w:rFonts w:ascii="Cambria Math" w:hAnsi="Cambria Math"/>
                        </w:rPr>
                        <m:t xml:space="preserve">1</m:t>
                      </m:r>
                    </m:sub>
                  </m:sSub>
                  <m:r>
                    <w:rPr>
                      <w:rFonts w:ascii="Cambria Math" w:hAnsi="Cambria Math"/>
                    </w:rPr>
                    <m:t xml:space="preserve">+</m:t>
                  </m:r>
                  <m:r>
                    <w:rPr>
                      <w:rFonts w:ascii="Cambria Math" w:hAnsi="Cambria Math"/>
                    </w:rPr>
                    <m:t xml:space="preserve">S</m:t>
                  </m:r>
                  <m:d>
                    <m:dPr>
                      <m:begChr m:val="["/>
                      <m:endChr m:val="]"/>
                    </m:dPr>
                    <m:e>
                      <m:sSub>
                        <m:e>
                          <m:r>
                            <w:rPr>
                              <w:rFonts w:ascii="Cambria Math" w:hAnsi="Cambria Math"/>
                            </w:rPr>
                            <m:t xml:space="preserve">x</m:t>
                          </m:r>
                        </m:e>
                        <m:sub>
                          <m:r>
                            <w:rPr>
                              <w:rFonts w:ascii="Cambria Math" w:hAnsi="Cambria Math"/>
                            </w:rPr>
                            <m:t xml:space="preserve">i</m:t>
                          </m:r>
                          <m:r>
                            <w:rPr>
                              <w:rFonts w:ascii="Cambria Math" w:hAnsi="Cambria Math"/>
                            </w:rPr>
                            <m:t xml:space="preserve">−</m:t>
                          </m:r>
                          <m:r>
                            <w:rPr>
                              <w:rFonts w:ascii="Cambria Math" w:hAnsi="Cambria Math"/>
                            </w:rPr>
                            <m:t xml:space="preserve">1</m:t>
                          </m:r>
                        </m:sub>
                      </m:sSub>
                      <m:r>
                        <w:rPr>
                          <w:rFonts w:ascii="Cambria Math" w:hAnsi="Cambria Math"/>
                        </w:rPr>
                        <m:t xml:space="preserve">,</m:t>
                      </m:r>
                      <m:sSub>
                        <m:e>
                          <m:r>
                            <w:rPr>
                              <w:rFonts w:ascii="Cambria Math" w:hAnsi="Cambria Math"/>
                            </w:rPr>
                            <m:t xml:space="preserve">y</m:t>
                          </m:r>
                        </m:e>
                        <m:sub>
                          <m:r>
                            <w:rPr>
                              <w:rFonts w:ascii="Cambria Math" w:hAnsi="Cambria Math"/>
                            </w:rPr>
                            <m:t xml:space="preserve">j</m:t>
                          </m:r>
                          <m:r>
                            <w:rPr>
                              <w:rFonts w:ascii="Cambria Math" w:hAnsi="Cambria Math"/>
                            </w:rPr>
                            <m:t xml:space="preserve">−</m:t>
                          </m:r>
                          <m:r>
                            <w:rPr>
                              <w:rFonts w:ascii="Cambria Math" w:hAnsi="Cambria Math"/>
                            </w:rPr>
                            <m:t xml:space="preserve">1</m:t>
                          </m:r>
                        </m:sub>
                      </m:sSub>
                    </m:e>
                  </m:d>
                </m:e>
                <m:e>
                  <m:sSub>
                    <m:e>
                      <m:r>
                        <w:rPr>
                          <w:rFonts w:ascii="Cambria Math" w:hAnsi="Cambria Math"/>
                        </w:rPr>
                        <m:t xml:space="preserve">T</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r>
                    <w:rPr>
                      <w:rFonts w:ascii="Cambria Math" w:hAnsi="Cambria Math"/>
                    </w:rPr>
                    <m:t xml:space="preserve">=</m:t>
                  </m:r>
                  <m:r>
                    <w:rPr>
                      <w:rFonts w:ascii="Cambria Math" w:hAnsi="Cambria Math"/>
                    </w:rPr>
                    <m:t xml:space="preserve">1</m:t>
                  </m:r>
                </m:e>
                <m:e>
                  <m:d>
                    <m:dPr>
                      <m:begChr m:val="("/>
                      <m:endChr m:val=")"/>
                    </m:dPr>
                    <m:e>
                      <m:r>
                        <m:rPr>
                          <m:lit/>
                          <m:nor/>
                        </m:rPr>
                        <w:rPr>
                          <w:rFonts w:ascii="Cambria Math" w:hAnsi="Cambria Math"/>
                        </w:rPr>
                        <m:t xml:space="preserve">match/mismatch</m:t>
                      </m:r>
                    </m:e>
                  </m:d>
                </m:e>
              </m:mr>
              <m:mr>
                <m:e>
                  <m:sSub>
                    <m:e>
                      <m:r>
                        <w:rPr>
                          <w:rFonts w:ascii="Cambria Math" w:hAnsi="Cambria Math"/>
                        </w:rPr>
                        <m:t xml:space="preserve">F</m:t>
                      </m:r>
                    </m:e>
                    <m:sub>
                      <m:r>
                        <w:rPr>
                          <w:rFonts w:ascii="Cambria Math" w:hAnsi="Cambria Math"/>
                        </w:rPr>
                        <m:t xml:space="preserve">i</m:t>
                      </m:r>
                      <m:r>
                        <w:rPr>
                          <w:rFonts w:ascii="Cambria Math" w:hAnsi="Cambria Math"/>
                        </w:rPr>
                        <m:t xml:space="preserve">−</m:t>
                      </m:r>
                      <m:r>
                        <w:rPr>
                          <w:rFonts w:ascii="Cambria Math" w:hAnsi="Cambria Math"/>
                        </w:rPr>
                        <m:t xml:space="preserve">1</m:t>
                      </m:r>
                      <m:r>
                        <w:rPr>
                          <w:rFonts w:ascii="Cambria Math" w:hAnsi="Cambria Math"/>
                        </w:rPr>
                        <m:t xml:space="preserve">,</m:t>
                      </m:r>
                      <m:r>
                        <w:rPr>
                          <w:rFonts w:ascii="Cambria Math" w:hAnsi="Cambria Math"/>
                        </w:rPr>
                        <m:t xml:space="preserve">j</m:t>
                      </m:r>
                    </m:sub>
                  </m:sSub>
                  <m:r>
                    <w:rPr>
                      <w:rFonts w:ascii="Cambria Math" w:hAnsi="Cambria Math"/>
                    </w:rPr>
                    <m:t xml:space="preserve">+</m:t>
                  </m:r>
                  <m:sSub>
                    <m:e>
                      <m:r>
                        <m:rPr>
                          <m:lit/>
                          <m:nor/>
                        </m:rPr>
                        <w:rPr>
                          <w:rFonts w:ascii="Cambria Math" w:hAnsi="Cambria Math"/>
                        </w:rPr>
                        <m:t xml:space="preserve">gap</m:t>
                      </m:r>
                    </m:e>
                    <m:sub>
                      <m:r>
                        <m:rPr>
                          <m:lit/>
                          <m:nor/>
                        </m:rPr>
                        <w:rPr>
                          <w:rFonts w:ascii="Cambria Math" w:hAnsi="Cambria Math"/>
                        </w:rPr>
                        <m:t xml:space="preserve">penalty</m:t>
                      </m:r>
                    </m:sub>
                  </m:sSub>
                </m:e>
                <m:e>
                  <m:sSub>
                    <m:e>
                      <m:r>
                        <w:rPr>
                          <w:rFonts w:ascii="Cambria Math" w:hAnsi="Cambria Math"/>
                        </w:rPr>
                        <m:t xml:space="preserve">T</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r>
                    <w:rPr>
                      <w:rFonts w:ascii="Cambria Math" w:hAnsi="Cambria Math"/>
                    </w:rPr>
                    <m:t xml:space="preserve">=</m:t>
                  </m:r>
                  <m:r>
                    <w:rPr>
                      <w:rFonts w:ascii="Cambria Math" w:hAnsi="Cambria Math"/>
                    </w:rPr>
                    <m:t xml:space="preserve">2</m:t>
                  </m:r>
                </m:e>
                <m:e>
                  <m:d>
                    <m:dPr>
                      <m:begChr m:val="("/>
                      <m:endChr m:val=")"/>
                    </m:dPr>
                    <m:e>
                      <m:r>
                        <m:rPr>
                          <m:lit/>
                          <m:nor/>
                        </m:rPr>
                        <w:rPr>
                          <w:rFonts w:ascii="Cambria Math" w:hAnsi="Cambria Math"/>
                        </w:rPr>
                        <m:t xml:space="preserve">gap in up seq/from above</m:t>
                      </m:r>
                    </m:e>
                  </m:d>
                </m:e>
              </m:mr>
              <m:mr>
                <m:e>
                  <m:sSub>
                    <m:e>
                      <m:r>
                        <w:rPr>
                          <w:rFonts w:ascii="Cambria Math" w:hAnsi="Cambria Math"/>
                        </w:rPr>
                        <m:t xml:space="preserve">F</m:t>
                      </m:r>
                    </m:e>
                    <m:sub>
                      <m:r>
                        <w:rPr>
                          <w:rFonts w:ascii="Cambria Math" w:hAnsi="Cambria Math"/>
                        </w:rPr>
                        <m:t xml:space="preserve">i</m:t>
                      </m:r>
                      <m:r>
                        <w:rPr>
                          <w:rFonts w:ascii="Cambria Math" w:hAnsi="Cambria Math"/>
                        </w:rPr>
                        <m:t xml:space="preserve">,</m:t>
                      </m:r>
                      <m:r>
                        <w:rPr>
                          <w:rFonts w:ascii="Cambria Math" w:hAnsi="Cambria Math"/>
                        </w:rPr>
                        <m:t xml:space="preserve">j</m:t>
                      </m:r>
                      <m:r>
                        <w:rPr>
                          <w:rFonts w:ascii="Cambria Math" w:hAnsi="Cambria Math"/>
                        </w:rPr>
                        <m:t xml:space="preserve">−</m:t>
                      </m:r>
                      <m:r>
                        <w:rPr>
                          <w:rFonts w:ascii="Cambria Math" w:hAnsi="Cambria Math"/>
                        </w:rPr>
                        <m:t xml:space="preserve">1</m:t>
                      </m:r>
                    </m:sub>
                  </m:sSub>
                  <m:r>
                    <w:rPr>
                      <w:rFonts w:ascii="Cambria Math" w:hAnsi="Cambria Math"/>
                    </w:rPr>
                    <m:t xml:space="preserve">+</m:t>
                  </m:r>
                  <m:sSub>
                    <m:e>
                      <m:r>
                        <m:rPr>
                          <m:lit/>
                          <m:nor/>
                        </m:rPr>
                        <w:rPr>
                          <w:rFonts w:ascii="Cambria Math" w:hAnsi="Cambria Math"/>
                        </w:rPr>
                        <m:t xml:space="preserve">gap</m:t>
                      </m:r>
                    </m:e>
                    <m:sub>
                      <m:r>
                        <m:rPr>
                          <m:lit/>
                          <m:nor/>
                        </m:rPr>
                        <w:rPr>
                          <w:rFonts w:ascii="Cambria Math" w:hAnsi="Cambria Math"/>
                        </w:rPr>
                        <m:t xml:space="preserve">penalty</m:t>
                      </m:r>
                    </m:sub>
                  </m:sSub>
                </m:e>
                <m:e>
                  <m:sSub>
                    <m:e>
                      <m:r>
                        <w:rPr>
                          <w:rFonts w:ascii="Cambria Math" w:hAnsi="Cambria Math"/>
                        </w:rPr>
                        <m:t xml:space="preserve">T</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r>
                    <w:rPr>
                      <w:rFonts w:ascii="Cambria Math" w:hAnsi="Cambria Math"/>
                    </w:rPr>
                    <m:t xml:space="preserve">=</m:t>
                  </m:r>
                  <m:r>
                    <w:rPr>
                      <w:rFonts w:ascii="Cambria Math" w:hAnsi="Cambria Math"/>
                    </w:rPr>
                    <m:t xml:space="preserve">3</m:t>
                  </m:r>
                </m:e>
                <m:e>
                  <m:d>
                    <m:dPr>
                      <m:begChr m:val="("/>
                      <m:endChr m:val=")"/>
                    </m:dPr>
                    <m:e>
                      <m:r>
                        <m:rPr>
                          <m:lit/>
                          <m:nor/>
                        </m:rPr>
                        <w:rPr>
                          <w:rFonts w:ascii="Cambria Math" w:hAnsi="Cambria Math"/>
                        </w:rPr>
                        <m:t xml:space="preserve">gap in side seq/from left</m:t>
                      </m:r>
                    </m:e>
                  </m:d>
                </m:e>
              </m:mr>
            </m:m>
          </m:e>
        </m:d>
      </m:oMath>
      <w:r>
        <w:rPr/>
        <w:t xml:space="preserve"> </w:t>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lang w:bidi="en-US"/>
        </w:rPr>
      </w:pPr>
      <w:r>
        <w:rPr>
          <w:b/>
          <w:lang w:bidi="en-US"/>
        </w:rPr>
        <w:t>A.</w:t>
      </w:r>
      <w:r>
        <w:rPr>
          <w:lang w:bidi="en-US"/>
        </w:rPr>
        <w:t xml:space="preserve"> </w:t>
      </w:r>
      <w:r>
        <w:rPr>
          <w:u w:val="single"/>
          <w:lang w:bidi="en-US"/>
        </w:rPr>
        <w:t>Specifying the input</w:t>
      </w:r>
      <w:r>
        <w:rPr>
          <w:lang w:bidi="en-US"/>
        </w:rPr>
        <w:t>. The algorithm requires two input sequences and choices for scoring matches, substitutions, and gaps. For concreteness we will prototype the code using the two sequences and the scoring information that we did in class. Begin a script with the following example input.</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input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x_str &lt;- "ATAC"   # side sequence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y_str &lt;- "GTGTAC" # top sequence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match_score &lt;- 3</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mismatch_score &lt;- -1</w:t>
      </w:r>
    </w:p>
    <w:p>
      <w:pPr>
        <w:pStyle w:val="Normal"/>
        <w:tabs>
          <w:tab w:val="clear" w:pos="720"/>
          <w:tab w:val="left" w:pos="7080" w:leader="none"/>
        </w:tabs>
        <w:spacing w:lineRule="auto" w:line="240"/>
        <w:rPr>
          <w:rFonts w:ascii="Courier" w:hAnsi="Courier"/>
          <w:sz w:val="20"/>
          <w:szCs w:val="20"/>
          <w:lang w:bidi="en-US"/>
        </w:rPr>
      </w:pPr>
      <w:r>
        <w:rPr>
          <w:rFonts w:cs="Courier New" w:ascii="Courier New" w:hAnsi="Courier New"/>
          <w:sz w:val="20"/>
          <w:szCs w:val="20"/>
          <w:lang w:bidi="en-US"/>
        </w:rPr>
        <w:t>gap_penalty &lt;- -4</w:t>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lang w:bidi="en-US"/>
        </w:rPr>
      </w:pPr>
      <w:r>
        <w:rPr>
          <w:u w:val="single"/>
          <w:lang w:bidi="en-US"/>
        </w:rPr>
        <w:t>Substitution (S) Matrix</w:t>
      </w:r>
      <w:r>
        <w:rPr>
          <w:lang w:bidi="en-US"/>
        </w:rPr>
        <w:t xml:space="preserve">. Before creating the F and T matrices, we need to create the substitution matrix, S. This does not involve the recursion algorithm above and does not involve the gap penalty. It is simply a lookup matrix that contains the </w:t>
      </w:r>
      <w:r>
        <w:rPr>
          <w:b/>
          <w:bCs/>
          <w:lang w:bidi="en-US"/>
        </w:rPr>
        <w:t>match</w:t>
      </w:r>
      <w:r>
        <w:rPr>
          <w:lang w:bidi="en-US"/>
        </w:rPr>
        <w:t xml:space="preserve"> and </w:t>
      </w:r>
      <w:r>
        <w:rPr>
          <w:b/>
          <w:bCs/>
          <w:lang w:bidi="en-US"/>
        </w:rPr>
        <w:t>mismatch</w:t>
      </w:r>
      <w:r>
        <w:rPr>
          <w:lang w:bidi="en-US"/>
        </w:rPr>
        <w:t xml:space="preserve"> score for each pair of letters in the alphabet. Add the following code to your script and run it. This code is similar to the handout during the last class. </w:t>
      </w:r>
      <w:r>
        <w:rPr>
          <w:b/>
          <w:lang w:bidi="en-US"/>
        </w:rPr>
        <w:t>1.</w:t>
      </w:r>
      <w:r>
        <w:rPr>
          <w:lang w:bidi="en-US"/>
        </w:rPr>
        <w:t xml:space="preserve"> Fill in and explain the code. </w:t>
      </w:r>
      <w:r>
        <w:rPr>
          <w:b/>
          <w:lang w:bidi="en-US"/>
        </w:rPr>
        <w:t>2.</w:t>
      </w:r>
      <w:r>
        <w:rPr>
          <w:lang w:bidi="en-US"/>
        </w:rPr>
        <w:t xml:space="preserve"> What is the size of the S matrix? </w:t>
      </w:r>
      <w:r>
        <w:rPr>
          <w:b/>
          <w:lang w:bidi="en-US"/>
        </w:rPr>
        <w:t>3.</w:t>
      </w:r>
      <w:r>
        <w:rPr>
          <w:lang w:bidi="en-US"/>
        </w:rPr>
        <w:t xml:space="preserve"> What does the if-statement check for and what should the two possible outputs be (blanks)? </w:t>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#S-code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dna.letters&lt;-c("A","C","G","T")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num.letters &lt;- length(dna.letters)</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S&lt;-data.frame(matrix(0,nrow=num.letters,ncol=num.letters))  # data frame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rownames(S)&lt;-dna.letters; colnames(S)&lt;-dna.letters</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for (i in 1:4){</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for (j in 1:4){</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if(dna.letters[i]==dna.letters[j]){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S[i,j]← </w:t>
      </w:r>
      <w:r>
        <w:rPr>
          <w:rFonts w:cs="Courier New" w:ascii="Courier New" w:hAnsi="Courier New"/>
          <w:sz w:val="20"/>
          <w:szCs w:val="20"/>
          <w:shd w:fill="FFFF00" w:val="clear"/>
          <w:lang w:bidi="en-US"/>
        </w:rPr>
        <w:t>match_score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else{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S[i,j]← </w:t>
      </w:r>
      <w:r>
        <w:rPr>
          <w:rFonts w:cs="Courier New" w:ascii="Courier New" w:hAnsi="Courier New"/>
          <w:sz w:val="20"/>
          <w:szCs w:val="20"/>
          <w:shd w:fill="FFFF00" w:val="clear"/>
          <w:lang w:bidi="en-US"/>
        </w:rPr>
        <w:t>mismatch_score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b/>
          <w:b/>
          <w:bCs/>
          <w:highlight w:val="none"/>
          <w:shd w:fill="FFFF00" w:val="clear"/>
        </w:rPr>
      </w:pPr>
      <w:r>
        <w:rPr>
          <w:b/>
          <w:bCs/>
          <w:shd w:fill="FFFF00" w:val="clear"/>
        </w:rPr>
        <w:t>1.</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This code initializes a matrix based on the specified DNA letters with rows and columns named as “A”, “C”, “T”, and “G”.</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code then loops through this matrix, and compares each cell’s row and column name/associated DNA letter.</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If the two letters are the same (for instance, the cell is in row “A”, and the cell is in column “A”), then the match score is placed in that cell. If the two letters are not the same (for instance, cell row “A”, but cell column “C”), then the mismatch score is placed in that cell.</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t>2.</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size of the S matrix is 4x4, corresponding to the 4 DNA letters specified.</w:t>
      </w:r>
    </w:p>
    <w:p>
      <w:pPr>
        <w:pStyle w:val="Normal"/>
        <w:tabs>
          <w:tab w:val="clear" w:pos="720"/>
          <w:tab w:val="left" w:pos="7080" w:leader="none"/>
        </w:tabs>
        <w:spacing w:lineRule="auto" w:line="240"/>
        <w:rPr>
          <w:b/>
          <w:b/>
          <w:bCs/>
          <w:highlight w:val="none"/>
          <w:shd w:fill="FFFF00" w:val="clear"/>
        </w:rPr>
      </w:pPr>
      <w:r>
        <w:rPr>
          <w:b/>
          <w:bCs/>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t>3.</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if statement checks if the row name and column name match. For instance, if the cell’s row is “G”, the check compares the cell’s row to see if it is also “G”. If they are the same, the match score is placed in the cell. If they are not the same (“G” and “T”), then the mismatch score is placed in the cell.</w:t>
      </w:r>
    </w:p>
    <w:p>
      <w:pPr>
        <w:pStyle w:val="Normal"/>
        <w:tabs>
          <w:tab w:val="clear" w:pos="720"/>
          <w:tab w:val="left" w:pos="7080" w:leader="none"/>
        </w:tabs>
        <w:spacing w:lineRule="auto" w:line="240"/>
        <w:rPr>
          <w:b/>
          <w:b/>
          <w:bCs/>
          <w:highlight w:val="none"/>
          <w:shd w:fill="FFFF00" w:val="clear"/>
        </w:rPr>
      </w:pPr>
      <w:r>
        <w:rPr>
          <w:b/>
          <w:bCs/>
          <w:shd w:fill="FFFF00" w:val="clear"/>
        </w:rPr>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lang w:bidi="en-US"/>
        </w:rPr>
      </w:pPr>
      <w:r>
        <w:rPr>
          <w:b/>
          <w:lang w:bidi="en-US"/>
        </w:rPr>
        <w:t>4.</w:t>
      </w:r>
      <w:r>
        <w:rPr>
          <w:lang w:bidi="en-US"/>
        </w:rPr>
        <w:t xml:space="preserve"> Show how you access the mismatch score for "A" and "T" from the S matrix (using the letters or indices). Note that S is a data frame, so you can use "A" and "T" to access elements.</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highlight w:val="none"/>
          <w:shd w:fill="FFFF00" w:val="clear"/>
        </w:rPr>
      </w:pPr>
      <w:r>
        <w:rPr>
          <w:shd w:fill="FFFF00" w:val="clear"/>
        </w:rPr>
        <w:t>&gt; S["A", "T"]</w:t>
      </w:r>
    </w:p>
    <w:p>
      <w:pPr>
        <w:pStyle w:val="Normal"/>
        <w:tabs>
          <w:tab w:val="clear" w:pos="720"/>
          <w:tab w:val="left" w:pos="7080" w:leader="none"/>
        </w:tabs>
        <w:spacing w:lineRule="auto" w:line="240"/>
        <w:rPr>
          <w:highlight w:val="none"/>
          <w:shd w:fill="FFFF00" w:val="clear"/>
        </w:rPr>
      </w:pPr>
      <w:r>
        <w:rPr>
          <w:shd w:fill="FFFF00" w:val="clear"/>
        </w:rPr>
        <w:t>[1] -1</w:t>
      </w:r>
    </w:p>
    <w:p>
      <w:pPr>
        <w:pStyle w:val="Normal"/>
        <w:tabs>
          <w:tab w:val="clear" w:pos="720"/>
          <w:tab w:val="left" w:pos="7080" w:leader="none"/>
        </w:tabs>
        <w:spacing w:lineRule="auto" w:line="240"/>
        <w:rPr>
          <w:highlight w:val="none"/>
          <w:shd w:fill="FFFF00" w:val="clear"/>
        </w:rPr>
      </w:pPr>
      <w:r>
        <w:rPr>
          <w:shd w:fill="FFFF00" w:val="clear"/>
        </w:rPr>
      </w:r>
    </w:p>
    <w:p>
      <w:pPr>
        <w:pStyle w:val="Normal"/>
        <w:tabs>
          <w:tab w:val="clear" w:pos="720"/>
          <w:tab w:val="left" w:pos="7080" w:leader="none"/>
        </w:tabs>
        <w:spacing w:lineRule="auto" w:line="240"/>
        <w:rPr>
          <w:highlight w:val="none"/>
          <w:shd w:fill="FFFF00" w:val="clear"/>
        </w:rPr>
      </w:pPr>
      <w:r>
        <w:rPr>
          <w:shd w:fill="FFFF00" w:val="clear"/>
        </w:rPr>
        <w:t>&gt; match("A", dna.letters)</w:t>
      </w:r>
    </w:p>
    <w:p>
      <w:pPr>
        <w:pStyle w:val="Normal"/>
        <w:tabs>
          <w:tab w:val="clear" w:pos="720"/>
          <w:tab w:val="left" w:pos="7080" w:leader="none"/>
        </w:tabs>
        <w:spacing w:lineRule="auto" w:line="240"/>
        <w:rPr>
          <w:highlight w:val="none"/>
          <w:shd w:fill="FFFF00" w:val="clear"/>
        </w:rPr>
      </w:pPr>
      <w:r>
        <w:rPr>
          <w:shd w:fill="FFFF00" w:val="clear"/>
        </w:rPr>
        <w:t>[1] 1</w:t>
      </w:r>
    </w:p>
    <w:p>
      <w:pPr>
        <w:pStyle w:val="Normal"/>
        <w:tabs>
          <w:tab w:val="clear" w:pos="720"/>
          <w:tab w:val="left" w:pos="7080" w:leader="none"/>
        </w:tabs>
        <w:spacing w:lineRule="auto" w:line="240"/>
        <w:rPr>
          <w:highlight w:val="none"/>
          <w:shd w:fill="FFFF00" w:val="clear"/>
        </w:rPr>
      </w:pPr>
      <w:r>
        <w:rPr>
          <w:shd w:fill="FFFF00" w:val="clear"/>
        </w:rPr>
        <w:t>&gt; match("T", dna.letters)</w:t>
      </w:r>
    </w:p>
    <w:p>
      <w:pPr>
        <w:pStyle w:val="Normal"/>
        <w:tabs>
          <w:tab w:val="clear" w:pos="720"/>
          <w:tab w:val="left" w:pos="7080" w:leader="none"/>
        </w:tabs>
        <w:spacing w:lineRule="auto" w:line="240"/>
        <w:rPr>
          <w:highlight w:val="none"/>
          <w:shd w:fill="FFFF00" w:val="clear"/>
        </w:rPr>
      </w:pPr>
      <w:r>
        <w:rPr>
          <w:shd w:fill="FFFF00" w:val="clear"/>
        </w:rPr>
        <w:t>[1] 4</w:t>
      </w:r>
    </w:p>
    <w:p>
      <w:pPr>
        <w:pStyle w:val="Normal"/>
        <w:tabs>
          <w:tab w:val="clear" w:pos="720"/>
          <w:tab w:val="left" w:pos="7080" w:leader="none"/>
        </w:tabs>
        <w:spacing w:lineRule="auto" w:line="240"/>
        <w:rPr>
          <w:highlight w:val="none"/>
          <w:shd w:fill="FFFF00" w:val="clear"/>
        </w:rPr>
      </w:pPr>
      <w:r>
        <w:rPr>
          <w:shd w:fill="FFFF00" w:val="clear"/>
        </w:rPr>
        <w:t>&gt; S[1,4]</w:t>
      </w:r>
    </w:p>
    <w:p>
      <w:pPr>
        <w:pStyle w:val="Normal"/>
        <w:tabs>
          <w:tab w:val="clear" w:pos="720"/>
          <w:tab w:val="left" w:pos="7080" w:leader="none"/>
        </w:tabs>
        <w:spacing w:lineRule="auto" w:line="240"/>
        <w:rPr>
          <w:highlight w:val="none"/>
          <w:shd w:fill="FFFF00" w:val="clear"/>
        </w:rPr>
      </w:pPr>
      <w:r>
        <w:rPr>
          <w:shd w:fill="FFFF00" w:val="clear"/>
        </w:rPr>
        <w:t>[1] -1</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w:hAnsi="Courier"/>
          <w:sz w:val="20"/>
          <w:szCs w:val="20"/>
          <w:lang w:bidi="en-US"/>
        </w:rPr>
      </w:pPr>
      <w:r>
        <w:rPr>
          <w:b/>
          <w:lang w:bidi="en-US"/>
        </w:rPr>
        <w:t>B.</w:t>
      </w:r>
      <w:r>
        <w:rPr>
          <w:lang w:bidi="en-US"/>
        </w:rPr>
        <w:t xml:space="preserve"> </w:t>
      </w:r>
      <w:r>
        <w:rPr>
          <w:u w:val="single"/>
          <w:lang w:bidi="en-US"/>
        </w:rPr>
        <w:t>Initializing the Alignment Score Matrix (F) and Traceback Matrix (T)</w:t>
      </w:r>
      <w:r>
        <w:rPr>
          <w:lang w:bidi="en-US"/>
        </w:rPr>
        <w:t>.</w:t>
      </w:r>
    </w:p>
    <w:p>
      <w:pPr>
        <w:pStyle w:val="Normal"/>
        <w:tabs>
          <w:tab w:val="clear" w:pos="720"/>
          <w:tab w:val="left" w:pos="7080" w:leader="none"/>
        </w:tabs>
        <w:spacing w:lineRule="auto" w:line="240"/>
        <w:rPr>
          <w:sz w:val="20"/>
          <w:szCs w:val="20"/>
          <w:lang w:bidi="en-US"/>
        </w:rPr>
      </w:pPr>
      <w:r>
        <w:rPr>
          <w:sz w:val="20"/>
          <w:szCs w:val="20"/>
          <w:lang w:bidi="en-US"/>
        </w:rPr>
      </w:r>
    </w:p>
    <w:p>
      <w:pPr>
        <w:pStyle w:val="Normal"/>
        <w:tabs>
          <w:tab w:val="clear" w:pos="720"/>
          <w:tab w:val="left" w:pos="7080" w:leader="none"/>
        </w:tabs>
        <w:spacing w:lineRule="auto" w:line="240"/>
        <w:rPr>
          <w:lang w:bidi="en-US"/>
        </w:rPr>
      </w:pPr>
      <w:r>
        <w:rPr>
          <w:lang w:bidi="en-US"/>
        </w:rPr>
        <w:t xml:space="preserve">Before using the recursive formula, we need to initialize the F and T matrices.  </w:t>
      </w:r>
      <w:r>
        <w:rPr>
          <w:b/>
          <w:lang w:bidi="en-US"/>
        </w:rPr>
        <w:t>1.</w:t>
      </w:r>
      <w:r>
        <w:rPr>
          <w:lang w:bidi="en-US"/>
        </w:rPr>
        <w:t xml:space="preserve"> Add the code below to your script, run it and document what it does. </w:t>
      </w:r>
      <w:r>
        <w:rPr>
          <w:b/>
          <w:lang w:bidi="en-US"/>
        </w:rPr>
        <w:t>2.</w:t>
      </w:r>
      <w:r>
        <w:rPr>
          <w:lang w:bidi="en-US"/>
        </w:rPr>
        <w:t xml:space="preserve"> Why is the size of Fmat (and Tmat) larger than the size of x and y by 1? </w:t>
      </w:r>
      <w:r>
        <w:rPr>
          <w:b/>
          <w:lang w:bidi="en-US"/>
        </w:rPr>
        <w:t>3.</w:t>
      </w:r>
      <w:r>
        <w:rPr>
          <w:lang w:bidi="en-US"/>
        </w:rPr>
        <w:t xml:space="preserve"> Why are the first rows and columns of Fmat given the values they are given in the code?</w:t>
        <w:tab/>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#F-code 1</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x &lt;- unlist(strsplit(x_str,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y &lt;- unlist(strsplit(y_str,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x.len &lt;- length(x)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y.len &lt;- length(y)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Fmat&lt;-matrix(0,nrow=x.len+1,ncol=y.len+1)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Tmat&lt;-Fmat # 0's to start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rownames(Fmat)&lt;-c("-",x); colnames(Fmat)&lt;-c("-",y)</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rownames(Tmat)&lt;-c("-",x); colnames(Tmat)&lt;-c("-",y)</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create first row and column</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Fmat[,1]&lt;- seq(from=0,len=x.len+1,by=-abs(gap_penalty))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Fmat[1,]&lt;- seq(from=0,len=y.len+1,by=-abs(gap_penalty))</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Tmat[,1]&lt;- rep(2,x.len+1)  # 2 means align with a gap in the upper seq</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Tmat[1,]&lt;- rep(3,y.len+1)  # 3 means align with a gap in the side seq</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b/>
          <w:b/>
          <w:bCs/>
          <w:highlight w:val="none"/>
          <w:shd w:fill="FFFF00" w:val="clear"/>
        </w:rPr>
      </w:pPr>
      <w:r>
        <w:rPr>
          <w:b/>
          <w:bCs/>
          <w:shd w:fill="FFFF00" w:val="clear"/>
        </w:rPr>
        <w:t>1.</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 xml:space="preserve">The code starts by extracting each individual letter from each sequence, and counting how many letters there are. </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 xml:space="preserve">The F matrix is then initialized to “1 plus the x size” by “1 plus the y size”, and is filled with zeroes. The T matrix is initialized to the same by just making a copy of the F matrix. </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Each matrix has their columns and rows named as a “-” to start, followed by the sequence.</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first row and column of the F matrix begins with a 0, then each subsequent cell in the row takes the previous value, and subtracts the gap penalty from it.</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first T matrix row is filled with 3s, and the first T matrix row is filled with 2s (apart from the first cell, which gets overwritten with a 3).</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t>2.</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matrix sizes are larger than x and y by 1 to account for the initial gap that is added.</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t>3.</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initial corner cell is ‘0’ since the alignment has not yet begun. For each subsequent row and column, since it is misaligned by a gap, the gap penalty is applied.</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r>
    </w:p>
    <w:p>
      <w:pPr>
        <w:pStyle w:val="Normal"/>
        <w:tabs>
          <w:tab w:val="clear" w:pos="720"/>
          <w:tab w:val="left" w:pos="7080" w:leader="none"/>
        </w:tabs>
        <w:spacing w:lineRule="auto" w:line="240"/>
        <w:rPr>
          <w:lang w:bidi="en-US"/>
        </w:rPr>
      </w:pPr>
      <w:r>
        <w:rPr>
          <w:b/>
          <w:lang w:bidi="en-US"/>
        </w:rPr>
        <w:t>C.</w:t>
      </w:r>
      <w:r>
        <w:rPr>
          <w:lang w:bidi="en-US"/>
        </w:rPr>
        <w:t xml:space="preserve"> </w:t>
      </w:r>
      <w:r>
        <w:rPr>
          <w:u w:val="single"/>
          <w:lang w:bidi="en-US"/>
        </w:rPr>
        <w:t>Building the Alignment Score Matrix (F) and Traceback Matrix (T)</w:t>
      </w:r>
      <w:r>
        <w:rPr>
          <w:lang w:bidi="en-US"/>
        </w:rPr>
        <w:t xml:space="preserve">. The recursive algorithm uses the maximum of three numbers at each step.  To see how </w:t>
      </w:r>
      <w:r>
        <w:rPr>
          <w:rFonts w:cs="Courier New" w:ascii="Courier New" w:hAnsi="Courier New"/>
          <w:lang w:bidi="en-US"/>
        </w:rPr>
        <w:t>max</w:t>
      </w:r>
      <w:r>
        <w:rPr>
          <w:lang w:bidi="en-US"/>
        </w:rPr>
        <w:t xml:space="preserve"> works, run the following at the command line. </w:t>
      </w:r>
      <w:r>
        <w:rPr>
          <w:b/>
          <w:lang w:bidi="en-US"/>
        </w:rPr>
        <w:t>1.</w:t>
      </w:r>
      <w:r>
        <w:rPr>
          <w:lang w:bidi="en-US"/>
        </w:rPr>
        <w:t xml:space="preserve"> What do </w:t>
      </w:r>
      <w:r>
        <w:rPr>
          <w:rFonts w:cs="Courier New" w:ascii="Courier New" w:hAnsi="Courier New"/>
          <w:sz w:val="20"/>
          <w:szCs w:val="20"/>
          <w:lang w:bidi="en-US"/>
        </w:rPr>
        <w:t>max</w:t>
      </w:r>
      <w:r>
        <w:rPr>
          <w:lang w:bidi="en-US"/>
        </w:rPr>
        <w:t xml:space="preserve"> and </w:t>
      </w:r>
      <w:r>
        <w:rPr>
          <w:rFonts w:cs="Courier New" w:ascii="Courier New" w:hAnsi="Courier New"/>
          <w:sz w:val="20"/>
          <w:szCs w:val="20"/>
          <w:lang w:bidi="en-US"/>
        </w:rPr>
        <w:t>which.max</w:t>
      </w:r>
      <w:r>
        <w:rPr>
          <w:lang w:bidi="en-US"/>
        </w:rPr>
        <w:t xml:space="preserve"> do?  </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my.numbers &lt;- c(7,9,-4)</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max(my.numbers)</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which.max(my.numbers)</w:t>
      </w:r>
    </w:p>
    <w:p>
      <w:pPr>
        <w:pStyle w:val="Normal"/>
        <w:tabs>
          <w:tab w:val="clear" w:pos="720"/>
          <w:tab w:val="left" w:pos="7080" w:leader="none"/>
        </w:tabs>
        <w:spacing w:lineRule="auto" w:line="240"/>
        <w:rPr>
          <w:rFonts w:ascii="Courier New" w:hAnsi="Courier New" w:cs="Courier New"/>
          <w:sz w:val="20"/>
          <w:szCs w:val="20"/>
          <w:lang w:bidi="en-US"/>
        </w:rPr>
      </w:pPr>
      <w:r>
        <w:rPr>
          <w:lang w:bidi="en-US"/>
        </w:rPr>
      </w:r>
    </w:p>
    <w:p>
      <w:pPr>
        <w:pStyle w:val="Normal"/>
        <w:tabs>
          <w:tab w:val="clear" w:pos="720"/>
          <w:tab w:val="left" w:pos="7080" w:leader="none"/>
        </w:tabs>
        <w:spacing w:lineRule="auto" w:line="240"/>
        <w:rPr>
          <w:highlight w:val="none"/>
          <w:shd w:fill="FFFF00" w:val="clear"/>
        </w:rPr>
      </w:pPr>
      <w:r>
        <w:rPr>
          <w:b/>
          <w:shd w:fill="FFFF00" w:val="clear"/>
          <w:lang w:bidi="en-US"/>
        </w:rPr>
        <w:t>1.</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w:t>
      </w:r>
      <w:r>
        <w:rPr>
          <w:b w:val="false"/>
          <w:bCs w:val="false"/>
          <w:shd w:fill="FFFF00" w:val="clear"/>
        </w:rPr>
        <w:t>max’ retrieves the highest value (9 in this example).</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w:t>
      </w:r>
      <w:r>
        <w:rPr>
          <w:b w:val="false"/>
          <w:bCs w:val="false"/>
          <w:shd w:fill="FFFF00" w:val="clear"/>
        </w:rPr>
        <w:t>which.max’ retrieves the index of the highest value (index of 9 in this example, which is 2)</w:t>
      </w:r>
    </w:p>
    <w:p>
      <w:pPr>
        <w:pStyle w:val="Normal"/>
        <w:tabs>
          <w:tab w:val="clear" w:pos="720"/>
          <w:tab w:val="left" w:pos="7080" w:leader="none"/>
        </w:tabs>
        <w:spacing w:lineRule="auto" w:line="240"/>
        <w:rPr>
          <w:rFonts w:ascii="Courier" w:hAnsi="Courier"/>
          <w:sz w:val="20"/>
          <w:szCs w:val="20"/>
          <w:lang w:bidi="en-US"/>
        </w:rPr>
      </w:pPr>
      <w:r>
        <w:rPr/>
      </w:r>
    </w:p>
    <w:p>
      <w:pPr>
        <w:pStyle w:val="Normal"/>
        <w:tabs>
          <w:tab w:val="clear" w:pos="720"/>
          <w:tab w:val="left" w:pos="7080" w:leader="none"/>
        </w:tabs>
        <w:spacing w:lineRule="auto" w:line="240"/>
        <w:rPr>
          <w:rFonts w:ascii="Courier" w:hAnsi="Courier"/>
          <w:sz w:val="20"/>
          <w:szCs w:val="20"/>
          <w:lang w:bidi="en-US"/>
        </w:rPr>
      </w:pPr>
      <w:r>
        <w:rPr>
          <w:b/>
          <w:lang w:bidi="en-US"/>
        </w:rPr>
        <w:t>2.</w:t>
      </w:r>
      <w:r>
        <w:rPr>
          <w:lang w:bidi="en-US"/>
        </w:rPr>
        <w:t xml:space="preserve"> What happens with which.max if </w:t>
      </w:r>
      <w:r>
        <w:rPr>
          <w:rFonts w:ascii="Courier" w:hAnsi="Courier"/>
          <w:sz w:val="20"/>
          <w:szCs w:val="20"/>
          <w:lang w:bidi="en-US"/>
        </w:rPr>
        <w:t xml:space="preserve">my.numbers </w:t>
      </w:r>
      <w:r>
        <w:rPr>
          <w:rFonts w:cs="Courier New" w:ascii="Courier New" w:hAnsi="Courier New"/>
          <w:sz w:val="20"/>
          <w:szCs w:val="20"/>
          <w:lang w:bidi="en-US"/>
        </w:rPr>
        <w:t>&lt;- c(9,9,-4)</w:t>
      </w:r>
      <w:r>
        <w:rPr>
          <w:lang w:bidi="en-US"/>
        </w:rPr>
        <w:t>, that is, if there is a tie?</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It retrieves the first occurrence of the maximum (1, in this example)</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w:hAnsi="Courier"/>
          <w:sz w:val="20"/>
          <w:szCs w:val="20"/>
          <w:lang w:bidi="en-US"/>
        </w:rPr>
      </w:pPr>
      <w:r>
        <w:rPr>
          <w:lang w:bidi="en-US"/>
        </w:rPr>
        <w:t xml:space="preserve">Now we can use the recursive equation for F and T.  </w:t>
      </w:r>
      <w:r>
        <w:rPr>
          <w:b/>
          <w:lang w:bidi="en-US"/>
        </w:rPr>
        <w:t>3.</w:t>
      </w:r>
      <w:r>
        <w:rPr>
          <w:lang w:bidi="en-US"/>
        </w:rPr>
        <w:t xml:space="preserve"> Complete the code below and add to your script; figure out what goes in the three blanks. </w:t>
      </w:r>
      <w:r>
        <w:rPr>
          <w:b/>
          <w:bCs/>
          <w:lang w:bidi="en-US"/>
        </w:rPr>
        <w:t>The blanks are based on the recursive equation at the top of the handout</w:t>
      </w:r>
      <w:r>
        <w:rPr>
          <w:lang w:bidi="en-US"/>
        </w:rPr>
        <w:t xml:space="preserve">. For the </w:t>
      </w:r>
      <w:r>
        <w:rPr>
          <w:color w:val="FF0000"/>
          <w:lang w:bidi="en-US"/>
        </w:rPr>
        <w:t xml:space="preserve">match/mismatch </w:t>
      </w:r>
      <w:r>
        <w:rPr>
          <w:lang w:bidi="en-US"/>
        </w:rPr>
        <w:t xml:space="preserve">part, S needs to have letters input from sequences x and y, which need to be indexed by i and j. </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#F-code 2</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Use the recursion formula with the max function</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for (i in 2:nrow(Fmat)){</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for (j in 2:ncol(Fmat)){    # use F recursive rules </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test_three_cases &lt;- c(</w:t>
      </w:r>
      <w:r>
        <w:rPr>
          <w:rFonts w:ascii="Courier" w:hAnsi="Courier"/>
          <w:sz w:val="20"/>
          <w:szCs w:val="20"/>
          <w:shd w:fill="FFFF00" w:val="clear"/>
          <w:lang w:bidi="en-US"/>
        </w:rPr>
        <w:t>Fmat[i-1, j-1] + S[rownames(Fmat)[i], colnames(Fmat)[j]]</w:t>
      </w:r>
      <w:r>
        <w:rPr>
          <w:rFonts w:ascii="Courier" w:hAnsi="Courier"/>
          <w:sz w:val="20"/>
          <w:szCs w:val="20"/>
          <w:lang w:bidi="en-US"/>
        </w:rPr>
        <w:t xml:space="preserve">,   </w:t>
      </w:r>
      <w:r>
        <w:rPr>
          <w:rFonts w:ascii="Courier" w:hAnsi="Courier"/>
          <w:color w:val="FF0000"/>
          <w:sz w:val="20"/>
          <w:szCs w:val="20"/>
          <w:lang w:bidi="en-US"/>
        </w:rPr>
        <w:t># 1 mis/match</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Fmat[i-1,j]+gap_penalty,    </w:t>
      </w:r>
      <w:r>
        <w:rPr>
          <w:rFonts w:ascii="Courier" w:hAnsi="Courier"/>
          <w:sz w:val="20"/>
          <w:szCs w:val="20"/>
          <w:highlight w:val="yellow"/>
          <w:lang w:bidi="en-US"/>
        </w:rPr>
        <w:t># 2 up-gap</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shd w:fill="FFFF00" w:val="clear"/>
          <w:lang w:bidi="en-US"/>
        </w:rPr>
        <w:t>Fmat[i, j-1] + gap_penalty</w:t>
      </w:r>
      <w:r>
        <w:rPr>
          <w:rFonts w:ascii="Courier" w:hAnsi="Courier"/>
          <w:sz w:val="20"/>
          <w:szCs w:val="20"/>
          <w:lang w:bidi="en-US"/>
        </w:rPr>
        <w:t xml:space="preserve">)  </w:t>
      </w:r>
      <w:r>
        <w:rPr>
          <w:rFonts w:ascii="Courier" w:hAnsi="Courier"/>
          <w:sz w:val="20"/>
          <w:szCs w:val="20"/>
          <w:highlight w:val="green"/>
          <w:lang w:bidi="en-US"/>
        </w:rPr>
        <w:t># 3 left-gap</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Fmat[i,j]=</w:t>
      </w:r>
      <w:r>
        <w:rPr>
          <w:rFonts w:ascii="Courier" w:hAnsi="Courier"/>
          <w:b/>
          <w:sz w:val="20"/>
          <w:szCs w:val="20"/>
          <w:lang w:bidi="en-US"/>
        </w:rPr>
        <w:t>max</w:t>
      </w:r>
      <w:r>
        <w:rPr>
          <w:rFonts w:ascii="Courier" w:hAnsi="Courier"/>
          <w:sz w:val="20"/>
          <w:szCs w:val="20"/>
          <w:lang w:bidi="en-US"/>
        </w:rPr>
        <w:t>(test_three_cases)</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Tmat[i,j]=</w:t>
      </w:r>
      <w:r>
        <w:rPr>
          <w:rFonts w:ascii="Courier" w:hAnsi="Courier"/>
          <w:b/>
          <w:sz w:val="20"/>
          <w:szCs w:val="20"/>
          <w:lang w:bidi="en-US"/>
        </w:rPr>
        <w:t>which.max</w:t>
      </w:r>
      <w:r>
        <w:rPr>
          <w:rFonts w:ascii="Courier" w:hAnsi="Courier"/>
          <w:sz w:val="20"/>
          <w:szCs w:val="20"/>
          <w:lang w:bidi="en-US"/>
        </w:rPr>
        <w:t>(test_three_cases)</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final_score &lt;- Fmat[nrow(Fmat),ncol(Fmat)]</w:t>
      </w:r>
    </w:p>
    <w:p>
      <w:pPr>
        <w:pStyle w:val="Normal"/>
        <w:tabs>
          <w:tab w:val="clear" w:pos="720"/>
          <w:tab w:val="left" w:pos="7080" w:leader="none"/>
        </w:tabs>
        <w:spacing w:lineRule="auto" w:line="240"/>
        <w:rPr>
          <w:lang w:bidi="en-US"/>
        </w:rPr>
      </w:pPr>
      <w:r>
        <w:rPr>
          <w:lang w:bidi="en-US"/>
        </w:rPr>
      </w:r>
    </w:p>
    <w:p>
      <w:pPr>
        <w:pStyle w:val="Normal"/>
        <w:spacing w:lineRule="auto" w:line="240"/>
        <w:rPr>
          <w:lang w:bidi="en-US"/>
        </w:rPr>
      </w:pPr>
      <w:r>
        <w:rPr>
          <w:b/>
          <w:lang w:bidi="en-US"/>
        </w:rPr>
        <w:t>4.</w:t>
      </w:r>
      <w:r>
        <w:rPr>
          <w:lang w:bidi="en-US"/>
        </w:rPr>
        <w:t xml:space="preserve"> Show the resulting F and T matrices and the final_score. Verify that it matches what we found in the lecture slides.</w:t>
      </w:r>
    </w:p>
    <w:p>
      <w:pPr>
        <w:pStyle w:val="Normal"/>
        <w:spacing w:lineRule="auto" w:line="240"/>
        <w:rPr>
          <w:lang w:bidi="en-US"/>
        </w:rPr>
      </w:pPr>
      <w:r>
        <w:rPr/>
      </w:r>
    </w:p>
    <w:p>
      <w:pPr>
        <w:pStyle w:val="Normal"/>
        <w:spacing w:lineRule="auto" w:line="240"/>
        <w:rPr>
          <w:highlight w:val="none"/>
          <w:shd w:fill="FFFF00" w:val="clear"/>
        </w:rPr>
      </w:pPr>
      <w:r>
        <w:rPr>
          <w:shd w:fill="FFFF00" w:val="clear"/>
        </w:rPr>
        <w:t>Fmat</w:t>
      </w:r>
    </w:p>
    <w:p>
      <w:pPr>
        <w:pStyle w:val="Normal"/>
        <w:spacing w:lineRule="auto" w:line="240"/>
        <w:rPr>
          <w:highlight w:val="none"/>
          <w:shd w:fill="FFFF00" w:val="clear"/>
        </w:rPr>
      </w:pPr>
      <w:r>
        <w:rPr>
          <w:shd w:fill="FFFF00" w:val="clear"/>
        </w:rPr>
        <w:t xml:space="preserve">      </w:t>
      </w:r>
      <w:r>
        <w:rPr>
          <w:shd w:fill="FFFF00" w:val="clear"/>
        </w:rPr>
        <w:t>-       G     T      G      T        A      C</w:t>
      </w:r>
    </w:p>
    <w:p>
      <w:pPr>
        <w:pStyle w:val="Normal"/>
        <w:spacing w:lineRule="auto" w:line="240"/>
        <w:rPr>
          <w:highlight w:val="none"/>
          <w:shd w:fill="FFFF00" w:val="clear"/>
        </w:rPr>
      </w:pPr>
      <w:r>
        <w:rPr>
          <w:shd w:fill="FFFF00" w:val="clear"/>
        </w:rPr>
        <w:t>-     0     -4    -8    -12    -16    -20    -24</w:t>
      </w:r>
    </w:p>
    <w:p>
      <w:pPr>
        <w:pStyle w:val="Normal"/>
        <w:spacing w:lineRule="auto" w:line="240"/>
        <w:rPr>
          <w:highlight w:val="none"/>
          <w:shd w:fill="FFFF00" w:val="clear"/>
        </w:rPr>
      </w:pPr>
      <w:r>
        <w:rPr>
          <w:shd w:fill="FFFF00" w:val="clear"/>
        </w:rPr>
        <w:t>A   -4     -1    -5     -9     -13    -13    -17</w:t>
      </w:r>
    </w:p>
    <w:p>
      <w:pPr>
        <w:pStyle w:val="Normal"/>
        <w:spacing w:lineRule="auto" w:line="240"/>
        <w:rPr>
          <w:highlight w:val="none"/>
          <w:shd w:fill="FFFF00" w:val="clear"/>
        </w:rPr>
      </w:pPr>
      <w:r>
        <w:rPr>
          <w:shd w:fill="FFFF00" w:val="clear"/>
        </w:rPr>
        <w:t>T   -8     -5     2      -2     -6      -10    -14</w:t>
      </w:r>
    </w:p>
    <w:p>
      <w:pPr>
        <w:pStyle w:val="Normal"/>
        <w:spacing w:lineRule="auto" w:line="240"/>
        <w:rPr>
          <w:highlight w:val="none"/>
          <w:shd w:fill="FFFF00" w:val="clear"/>
        </w:rPr>
      </w:pPr>
      <w:r>
        <w:rPr>
          <w:shd w:fill="FFFF00" w:val="clear"/>
        </w:rPr>
        <w:t>A  -12    -9    -2       1     -3       -3     -7</w:t>
      </w:r>
    </w:p>
    <w:p>
      <w:pPr>
        <w:pStyle w:val="Normal"/>
        <w:spacing w:lineRule="auto" w:line="240"/>
        <w:rPr>
          <w:highlight w:val="none"/>
          <w:shd w:fill="FFFF00" w:val="clear"/>
        </w:rPr>
      </w:pPr>
      <w:r>
        <w:rPr>
          <w:shd w:fill="FFFF00" w:val="clear"/>
        </w:rPr>
        <w:t>C  -16    -13  -6      -3      0       -4      0</w:t>
      </w:r>
    </w:p>
    <w:p>
      <w:pPr>
        <w:pStyle w:val="Normal"/>
        <w:spacing w:lineRule="auto" w:line="240"/>
        <w:rPr>
          <w:lang w:bidi="en-US"/>
        </w:rPr>
      </w:pPr>
      <w:r>
        <w:rPr/>
      </w:r>
    </w:p>
    <w:p>
      <w:pPr>
        <w:pStyle w:val="Normal"/>
        <w:spacing w:lineRule="auto" w:line="240"/>
        <w:rPr>
          <w:lang w:bidi="en-US"/>
        </w:rPr>
      </w:pPr>
      <w:r>
        <w:rPr/>
      </w:r>
    </w:p>
    <w:p>
      <w:pPr>
        <w:pStyle w:val="Normal"/>
        <w:spacing w:lineRule="auto" w:line="240"/>
        <w:rPr>
          <w:b w:val="false"/>
          <w:b w:val="false"/>
          <w:bCs w:val="false"/>
          <w:highlight w:val="none"/>
          <w:shd w:fill="FFFF00" w:val="clear"/>
        </w:rPr>
      </w:pPr>
      <w:r>
        <w:rPr>
          <w:b w:val="false"/>
          <w:bCs w:val="false"/>
          <w:shd w:fill="FFFF00" w:val="clear"/>
          <w:lang w:bidi="en-US"/>
        </w:rPr>
        <w:t>&gt; Tmat</w:t>
      </w:r>
    </w:p>
    <w:p>
      <w:pPr>
        <w:pStyle w:val="Normal"/>
        <w:spacing w:lineRule="auto" w:line="240"/>
        <w:rPr>
          <w:b w:val="false"/>
          <w:b w:val="false"/>
          <w:bCs w:val="false"/>
          <w:highlight w:val="none"/>
          <w:shd w:fill="FFFF00" w:val="clear"/>
        </w:rPr>
      </w:pPr>
      <w:r>
        <w:rPr>
          <w:b w:val="false"/>
          <w:bCs w:val="false"/>
          <w:shd w:fill="FFFF00" w:val="clear"/>
          <w:lang w:bidi="en-US"/>
        </w:rPr>
        <w:t xml:space="preserve">  </w:t>
      </w:r>
      <w:r>
        <w:rPr>
          <w:b w:val="false"/>
          <w:bCs w:val="false"/>
          <w:shd w:fill="FFFF00" w:val="clear"/>
          <w:lang w:bidi="en-US"/>
        </w:rPr>
        <w:t>- G T G T A C</w:t>
      </w:r>
    </w:p>
    <w:p>
      <w:pPr>
        <w:pStyle w:val="Normal"/>
        <w:spacing w:lineRule="auto" w:line="240"/>
        <w:rPr>
          <w:b w:val="false"/>
          <w:b w:val="false"/>
          <w:bCs w:val="false"/>
          <w:highlight w:val="none"/>
          <w:shd w:fill="FFFF00" w:val="clear"/>
        </w:rPr>
      </w:pPr>
      <w:r>
        <w:rPr>
          <w:b w:val="false"/>
          <w:bCs w:val="false"/>
          <w:shd w:fill="FFFF00" w:val="clear"/>
          <w:lang w:bidi="en-US"/>
        </w:rPr>
        <w:t>- 3 3 3 3 3 3 3</w:t>
      </w:r>
    </w:p>
    <w:p>
      <w:pPr>
        <w:pStyle w:val="Normal"/>
        <w:spacing w:lineRule="auto" w:line="240"/>
        <w:rPr>
          <w:b w:val="false"/>
          <w:b w:val="false"/>
          <w:bCs w:val="false"/>
          <w:highlight w:val="none"/>
          <w:shd w:fill="FFFF00" w:val="clear"/>
        </w:rPr>
      </w:pPr>
      <w:r>
        <w:rPr>
          <w:b w:val="false"/>
          <w:bCs w:val="false"/>
          <w:shd w:fill="FFFF00" w:val="clear"/>
          <w:lang w:bidi="en-US"/>
        </w:rPr>
        <w:t>A 2 1 1 1 1 1 3</w:t>
      </w:r>
    </w:p>
    <w:p>
      <w:pPr>
        <w:pStyle w:val="Normal"/>
        <w:spacing w:lineRule="auto" w:line="240"/>
        <w:rPr>
          <w:b w:val="false"/>
          <w:b w:val="false"/>
          <w:bCs w:val="false"/>
          <w:highlight w:val="none"/>
          <w:shd w:fill="FFFF00" w:val="clear"/>
        </w:rPr>
      </w:pPr>
      <w:r>
        <w:rPr>
          <w:b w:val="false"/>
          <w:bCs w:val="false"/>
          <w:shd w:fill="FFFF00" w:val="clear"/>
          <w:lang w:bidi="en-US"/>
        </w:rPr>
        <w:t>T 2 1 1 3 1 3 1</w:t>
      </w:r>
    </w:p>
    <w:p>
      <w:pPr>
        <w:pStyle w:val="Normal"/>
        <w:spacing w:lineRule="auto" w:line="240"/>
        <w:rPr>
          <w:b w:val="false"/>
          <w:b w:val="false"/>
          <w:bCs w:val="false"/>
          <w:highlight w:val="none"/>
          <w:shd w:fill="FFFF00" w:val="clear"/>
        </w:rPr>
      </w:pPr>
      <w:r>
        <w:rPr>
          <w:b w:val="false"/>
          <w:bCs w:val="false"/>
          <w:shd w:fill="FFFF00" w:val="clear"/>
          <w:lang w:bidi="en-US"/>
        </w:rPr>
        <w:t>A 2 1 2 1 1 1 3</w:t>
      </w:r>
    </w:p>
    <w:p>
      <w:pPr>
        <w:pStyle w:val="Normal"/>
        <w:spacing w:lineRule="auto" w:line="240"/>
        <w:rPr>
          <w:b w:val="false"/>
          <w:b w:val="false"/>
          <w:bCs w:val="false"/>
          <w:highlight w:val="none"/>
          <w:shd w:fill="FFFF00" w:val="clear"/>
        </w:rPr>
      </w:pPr>
      <w:r>
        <w:rPr>
          <w:b w:val="false"/>
          <w:bCs w:val="false"/>
          <w:shd w:fill="FFFF00" w:val="clear"/>
          <w:lang w:bidi="en-US"/>
        </w:rPr>
        <w:t>C 2 1 2 1 1 1 1</w:t>
      </w:r>
    </w:p>
    <w:p>
      <w:pPr>
        <w:pStyle w:val="Normal"/>
        <w:spacing w:lineRule="auto" w:line="240"/>
        <w:rPr>
          <w:b w:val="false"/>
          <w:b w:val="false"/>
          <w:bCs w:val="false"/>
          <w:highlight w:val="none"/>
          <w:shd w:fill="FFFF00" w:val="clear"/>
        </w:rPr>
      </w:pPr>
      <w:r>
        <w:rPr>
          <w:b w:val="false"/>
          <w:bCs w:val="false"/>
          <w:shd w:fill="FFFF00" w:val="clear"/>
        </w:rPr>
      </w:r>
    </w:p>
    <w:p>
      <w:pPr>
        <w:pStyle w:val="Normal"/>
        <w:spacing w:lineRule="auto" w:line="240"/>
        <w:rPr>
          <w:b w:val="false"/>
          <w:b w:val="false"/>
          <w:bCs w:val="false"/>
          <w:highlight w:val="none"/>
          <w:shd w:fill="FFFF00" w:val="clear"/>
        </w:rPr>
      </w:pPr>
      <w:r>
        <w:rPr>
          <w:b w:val="false"/>
          <w:bCs w:val="false"/>
          <w:shd w:fill="FFFF00" w:val="clear"/>
        </w:rPr>
        <w:t>&gt; final_score</w:t>
      </w:r>
    </w:p>
    <w:p>
      <w:pPr>
        <w:pStyle w:val="Normal"/>
        <w:spacing w:lineRule="auto" w:line="240"/>
        <w:rPr>
          <w:b w:val="false"/>
          <w:b w:val="false"/>
          <w:bCs w:val="false"/>
          <w:highlight w:val="none"/>
          <w:shd w:fill="FFFF00" w:val="clear"/>
        </w:rPr>
      </w:pPr>
      <w:r>
        <w:rPr>
          <w:b w:val="false"/>
          <w:bCs w:val="false"/>
          <w:shd w:fill="FFFF00" w:val="clear"/>
        </w:rPr>
        <w:t>[1] 0</w:t>
      </w:r>
    </w:p>
    <w:p>
      <w:pPr>
        <w:pStyle w:val="Normal"/>
        <w:spacing w:lineRule="auto" w:line="240"/>
        <w:rPr>
          <w:lang w:bidi="en-US"/>
        </w:rPr>
      </w:pPr>
      <w:r>
        <w:rPr/>
      </w:r>
    </w:p>
    <w:p>
      <w:pPr>
        <w:pStyle w:val="Normal"/>
        <w:spacing w:lineRule="auto" w:line="240"/>
        <w:rPr>
          <w:lang w:bidi="en-US"/>
        </w:rPr>
      </w:pPr>
      <w:r>
        <w:rPr>
          <w:b/>
          <w:lang w:bidi="en-US"/>
        </w:rPr>
        <w:t>5.</w:t>
      </w:r>
      <w:r>
        <w:rPr>
          <w:lang w:bidi="en-US"/>
        </w:rPr>
        <w:t xml:space="preserve"> Use Tmat and follow the rules to create the alignment of the two sequences.</w:t>
      </w:r>
    </w:p>
    <w:p>
      <w:pPr>
        <w:pStyle w:val="Normal"/>
        <w:spacing w:lineRule="auto" w:line="240"/>
        <w:rPr>
          <w:highlight w:val="none"/>
          <w:shd w:fill="FFFF00" w:val="clear"/>
        </w:rPr>
      </w:pPr>
      <w:r>
        <w:rPr>
          <w:shd w:fill="FFFF00" w:val="clear"/>
        </w:rPr>
        <w:t>&gt; seq_align</w:t>
      </w:r>
    </w:p>
    <w:p>
      <w:pPr>
        <w:pStyle w:val="Normal"/>
        <w:spacing w:lineRule="auto" w:line="240"/>
        <w:rPr>
          <w:highlight w:val="none"/>
          <w:shd w:fill="FFFF00" w:val="clear"/>
        </w:rPr>
      </w:pPr>
      <w:r>
        <w:rPr>
          <w:shd w:fill="FFFF00" w:val="clear"/>
        </w:rPr>
        <w:t xml:space="preserve">     </w:t>
      </w:r>
      <w:r>
        <w:rPr>
          <w:shd w:fill="FFFF00" w:val="clear"/>
        </w:rPr>
        <w:t>[,1] [,2] [,3] [,4] [,5] [,6]</w:t>
      </w:r>
    </w:p>
    <w:p>
      <w:pPr>
        <w:pStyle w:val="Normal"/>
        <w:spacing w:lineRule="auto" w:line="240"/>
        <w:rPr>
          <w:highlight w:val="none"/>
          <w:shd w:fill="FFFF00" w:val="clear"/>
        </w:rPr>
      </w:pPr>
      <w:r>
        <w:rPr>
          <w:shd w:fill="FFFF00" w:val="clear"/>
        </w:rPr>
        <w:t xml:space="preserve">[1,] "-"  "-"  "A"  "T"  "A"  "C" </w:t>
      </w:r>
    </w:p>
    <w:p>
      <w:pPr>
        <w:pStyle w:val="Normal"/>
        <w:spacing w:lineRule="auto" w:line="240"/>
        <w:rPr>
          <w:highlight w:val="none"/>
          <w:shd w:fill="FFFF00" w:val="clear"/>
        </w:rPr>
      </w:pPr>
      <w:r>
        <w:rPr>
          <w:shd w:fill="FFFF00" w:val="clear"/>
        </w:rPr>
        <w:t>[2,] "G"  "T"  "G"  "T"  "A"  "C"</w:t>
      </w:r>
    </w:p>
    <w:p>
      <w:pPr>
        <w:pStyle w:val="Normal"/>
        <w:spacing w:lineRule="auto" w:line="240"/>
        <w:rPr>
          <w:lang w:bidi="en-US"/>
        </w:rPr>
      </w:pPr>
      <w:r>
        <w:rPr>
          <w:lang w:bidi="en-US"/>
        </w:rPr>
      </w:r>
    </w:p>
    <w:p>
      <w:pPr>
        <w:pStyle w:val="Normal"/>
        <w:spacing w:lineRule="auto" w:line="240"/>
        <w:rPr>
          <w:lang w:bidi="en-US"/>
        </w:rPr>
      </w:pPr>
      <w:r>
        <w:rPr>
          <w:b/>
          <w:lang w:bidi="en-US"/>
        </w:rPr>
        <w:t>D.</w:t>
      </w:r>
      <w:r>
        <w:rPr>
          <w:lang w:bidi="en-US"/>
        </w:rPr>
        <w:t xml:space="preserve"> </w:t>
      </w:r>
      <w:r>
        <w:rPr>
          <w:u w:val="single"/>
          <w:lang w:bidi="en-US"/>
        </w:rPr>
        <w:t>Organizing code into functions</w:t>
      </w:r>
      <w:r>
        <w:rPr>
          <w:lang w:bidi="en-US"/>
        </w:rPr>
        <w:t xml:space="preserve">. As we showed in previous labs, functions are a good way to organize and clean up your code. Use your code for making S, F, and T matrices to write a function called </w:t>
      </w:r>
      <w:r>
        <w:rPr>
          <w:rFonts w:cs="Courier New" w:ascii="Courier New" w:hAnsi="Courier New"/>
          <w:sz w:val="20"/>
          <w:szCs w:val="20"/>
          <w:lang w:bidi="en-US"/>
        </w:rPr>
        <w:t>make.alignment.matrices</w:t>
      </w:r>
      <w:r>
        <w:rPr>
          <w:lang w:bidi="en-US"/>
        </w:rPr>
        <w:t xml:space="preserve">. The function should have the following structure. The inputs are the two sequences to align and the scoring parameters. In order to return multiple output variables, we return a </w:t>
      </w:r>
      <w:r>
        <w:rPr>
          <w:rFonts w:cs="Courier New" w:ascii="Courier New" w:hAnsi="Courier New"/>
          <w:sz w:val="20"/>
          <w:szCs w:val="20"/>
          <w:lang w:bidi="en-US"/>
        </w:rPr>
        <w:t>list</w:t>
      </w:r>
      <w:r>
        <w:rPr>
          <w:lang w:bidi="en-US"/>
        </w:rPr>
        <w:t xml:space="preserve"> data type, which uses names that can be accessed using the $ operator as illustrated later in the handouot. </w:t>
      </w:r>
    </w:p>
    <w:p>
      <w:pPr>
        <w:pStyle w:val="Normal"/>
        <w:spacing w:lineRule="auto" w:line="240"/>
        <w:rPr>
          <w:lang w:bidi="en-US"/>
        </w:rPr>
      </w:pPr>
      <w:r>
        <w:rPr>
          <w:lang w:bidi="en-US"/>
        </w:rPr>
      </w:r>
    </w:p>
    <w:p>
      <w:pPr>
        <w:pStyle w:val="Normal"/>
        <w:spacing w:lineRule="auto" w:line="240"/>
        <w:rPr>
          <w:rFonts w:ascii="Courier" w:hAnsi="Courier"/>
          <w:sz w:val="20"/>
          <w:szCs w:val="20"/>
          <w:lang w:bidi="en-US"/>
        </w:rPr>
      </w:pPr>
      <w:r>
        <w:rPr>
          <w:rFonts w:ascii="Courier" w:hAnsi="Courier"/>
          <w:sz w:val="20"/>
          <w:szCs w:val="20"/>
          <w:lang w:bidi="en-US"/>
        </w:rPr>
        <w:t>make.alignment.matrices &lt;- function(x_str, y_str, match_score, mismatch_score, gap_penalty){</w:t>
      </w:r>
    </w:p>
    <w:p>
      <w:pPr>
        <w:pStyle w:val="Normal"/>
        <w:spacing w:lineRule="auto" w:line="240"/>
        <w:rPr>
          <w:rFonts w:ascii="Courier" w:hAnsi="Courier"/>
          <w:sz w:val="20"/>
          <w:szCs w:val="20"/>
          <w:lang w:bidi="en-US"/>
        </w:rPr>
      </w:pPr>
      <w:r>
        <w:rPr>
          <w:rFonts w:ascii="Courier" w:hAnsi="Courier"/>
          <w:sz w:val="20"/>
          <w:szCs w:val="20"/>
          <w:lang w:bidi="en-US"/>
        </w:rPr>
        <w:tab/>
        <w:t xml:space="preserve"> # add this function to script</w:t>
      </w:r>
    </w:p>
    <w:p>
      <w:pPr>
        <w:pStyle w:val="Normal"/>
        <w:spacing w:lineRule="auto" w:line="240"/>
        <w:rPr>
          <w:rFonts w:ascii="Courier" w:hAnsi="Courier"/>
          <w:sz w:val="20"/>
          <w:szCs w:val="20"/>
          <w:lang w:bidi="en-US"/>
        </w:rPr>
      </w:pPr>
      <w:r>
        <w:rPr>
          <w:rFonts w:ascii="Courier" w:hAnsi="Courier"/>
          <w:sz w:val="20"/>
          <w:szCs w:val="20"/>
          <w:lang w:bidi="en-US"/>
        </w:rPr>
        <w:tab/>
        <w:t xml:space="preserve"> # </w:t>
      </w:r>
    </w:p>
    <w:p>
      <w:pPr>
        <w:pStyle w:val="Normal"/>
        <w:spacing w:lineRule="auto" w:line="240"/>
        <w:rPr>
          <w:rFonts w:ascii="Courier" w:hAnsi="Courier"/>
          <w:sz w:val="20"/>
          <w:szCs w:val="20"/>
          <w:lang w:bidi="en-US"/>
        </w:rPr>
      </w:pPr>
      <w:r>
        <w:rPr>
          <w:rFonts w:ascii="Courier" w:hAnsi="Courier"/>
          <w:sz w:val="20"/>
          <w:szCs w:val="20"/>
          <w:lang w:bidi="en-US"/>
        </w:rPr>
        <w:tab/>
        <w:t xml:space="preserve"> # Body: </w:t>
      </w:r>
      <w:r>
        <w:rPr>
          <w:rFonts w:ascii="Courier" w:hAnsi="Courier"/>
          <w:b/>
          <w:bCs/>
          <w:sz w:val="20"/>
          <w:szCs w:val="20"/>
          <w:lang w:bidi="en-US"/>
        </w:rPr>
        <w:t>Add S-code and F-code from above</w:t>
      </w:r>
    </w:p>
    <w:p>
      <w:pPr>
        <w:pStyle w:val="Normal"/>
        <w:spacing w:lineRule="auto" w:line="240"/>
        <w:rPr>
          <w:rFonts w:ascii="Courier" w:hAnsi="Courier"/>
          <w:sz w:val="20"/>
          <w:szCs w:val="20"/>
          <w:lang w:bidi="en-US"/>
        </w:rPr>
      </w:pPr>
      <w:r>
        <w:rPr>
          <w:rFonts w:ascii="Courier" w:hAnsi="Courier"/>
          <w:sz w:val="20"/>
          <w:szCs w:val="20"/>
          <w:lang w:bidi="en-US"/>
        </w:rPr>
        <w:tab/>
        <w:t xml:space="preserve"> #</w:t>
      </w:r>
    </w:p>
    <w:p>
      <w:pPr>
        <w:pStyle w:val="Normal"/>
        <w:spacing w:lineRule="auto" w:line="240"/>
        <w:rPr>
          <w:rFonts w:ascii="Courier" w:hAnsi="Courier"/>
          <w:sz w:val="20"/>
          <w:szCs w:val="20"/>
          <w:lang w:bidi="en-US"/>
        </w:rPr>
      </w:pPr>
      <w:r>
        <w:rPr>
          <w:rFonts w:ascii="Courier" w:hAnsi="Courier"/>
          <w:sz w:val="20"/>
          <w:szCs w:val="20"/>
          <w:lang w:bidi="en-US"/>
        </w:rPr>
        <w:tab/>
        <w:t>final_score &lt;- Fmat[nrow(Fmat),ncol(Fmat)]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return(list(Fmat=Fmat, Tmat=Tmat, score_out=final_score))</w:t>
      </w:r>
    </w:p>
    <w:p>
      <w:pPr>
        <w:pStyle w:val="Normal"/>
        <w:spacing w:lineRule="auto" w:line="240"/>
        <w:rPr>
          <w:rFonts w:ascii="Courier" w:hAnsi="Courier"/>
          <w:sz w:val="20"/>
          <w:szCs w:val="20"/>
          <w:lang w:bidi="en-US"/>
        </w:rPr>
      </w:pPr>
      <w:r>
        <w:rPr>
          <w:rFonts w:ascii="Courier" w:hAnsi="Courier"/>
          <w:sz w:val="20"/>
          <w:szCs w:val="20"/>
          <w:lang w:bidi="en-US"/>
        </w:rPr>
        <w:t>}</w:t>
      </w:r>
    </w:p>
    <w:p>
      <w:pPr>
        <w:pStyle w:val="Normal"/>
        <w:spacing w:lineRule="auto" w:line="240"/>
        <w:rPr>
          <w:lang w:bidi="en-US"/>
        </w:rPr>
      </w:pPr>
      <w:r>
        <w:rPr>
          <w:lang w:bidi="en-US"/>
        </w:rPr>
      </w:r>
    </w:p>
    <w:p>
      <w:pPr>
        <w:pStyle w:val="Normal"/>
        <w:spacing w:lineRule="auto" w:line="240"/>
        <w:rPr>
          <w:lang w:bidi="en-US"/>
        </w:rPr>
      </w:pPr>
      <w:r>
        <w:rPr>
          <w:lang w:bidi="en-US"/>
        </w:rPr>
        <w:t xml:space="preserve">Use the following code to test your function and the following new sequence pair. </w:t>
      </w:r>
    </w:p>
    <w:p>
      <w:pPr>
        <w:pStyle w:val="Normal"/>
        <w:spacing w:lineRule="auto" w:line="240"/>
        <w:rPr>
          <w:lang w:bidi="en-US"/>
        </w:rPr>
      </w:pPr>
      <w:r>
        <w:rPr>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load new input</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x_str2 &lt;- "GATTA"  # side sequence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y_str2 &lt;- "GAATTC" # top sequence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match_score &lt;- 2</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mismatch_score &lt;- -1</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gap_penalty &lt;- -2</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align.list2 &lt;- make.alignment.matrices(x_str2, y_str2, match_score,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mismatch_score, gap_penalty)</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align.list2$Fmat</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align.list2$Tmat</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align.list2$score_out</w:t>
      </w:r>
    </w:p>
    <w:p>
      <w:pPr>
        <w:pStyle w:val="Normal"/>
        <w:spacing w:lineRule="auto" w:line="240"/>
        <w:rPr>
          <w:rFonts w:ascii="Courier" w:hAnsi="Courier"/>
          <w:sz w:val="20"/>
          <w:szCs w:val="20"/>
          <w:lang w:bidi="en-US"/>
        </w:rPr>
      </w:pPr>
      <w:r>
        <w:rPr>
          <w:rFonts w:ascii="Courier" w:hAnsi="Courier"/>
          <w:sz w:val="20"/>
          <w:szCs w:val="20"/>
          <w:lang w:bidi="en-US"/>
        </w:rPr>
      </w:r>
    </w:p>
    <w:p>
      <w:pPr>
        <w:pStyle w:val="Normal"/>
        <w:spacing w:lineRule="auto" w:line="240"/>
        <w:rPr>
          <w:rFonts w:ascii="Courier" w:hAnsi="Courier"/>
          <w:sz w:val="20"/>
          <w:szCs w:val="20"/>
          <w:lang w:bidi="en-US"/>
        </w:rPr>
      </w:pPr>
      <w:r>
        <w:rPr>
          <w:rFonts w:ascii="Courier" w:hAnsi="Courier"/>
          <w:sz w:val="20"/>
          <w:szCs w:val="20"/>
          <w:lang w:bidi="en-US"/>
        </w:rPr>
      </w:r>
    </w:p>
    <w:p>
      <w:pPr>
        <w:pStyle w:val="Normal"/>
        <w:spacing w:lineRule="auto" w:line="240"/>
        <w:rPr>
          <w:lang w:bidi="en-US"/>
        </w:rPr>
      </w:pPr>
      <w:r>
        <w:rPr>
          <w:b/>
          <w:lang w:bidi="en-US"/>
        </w:rPr>
        <w:t>1.</w:t>
      </w:r>
      <w:r>
        <w:rPr>
          <w:lang w:bidi="en-US"/>
        </w:rPr>
        <w:t xml:space="preserve"> Show the F, T, and final score. Use the T matrix to create the alignment by hand. Add the following code to the script to create a heatmap of the F matrix. You may need to install gplots. </w:t>
      </w:r>
      <w:r>
        <w:rPr>
          <w:b/>
          <w:lang w:bidi="en-US"/>
        </w:rPr>
        <w:t xml:space="preserve">2. </w:t>
      </w:r>
      <w:r>
        <w:rPr>
          <w:lang w:bidi="en-US"/>
        </w:rPr>
        <w:t xml:space="preserve">Show the heatmap. </w:t>
      </w:r>
    </w:p>
    <w:p>
      <w:pPr>
        <w:pStyle w:val="Normal"/>
        <w:spacing w:lineRule="auto" w:line="240"/>
        <w:rPr>
          <w:lang w:bidi="en-US"/>
        </w:rPr>
      </w:pPr>
      <w:r>
        <w:rPr>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install.packages("gplots")</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library(gplots)</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Fmat2 &lt;- align.list2$Fmat</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col = c("black","blue","red","yellow","green")</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breaks = seq(min(Fmat2),max(Fmat2),len=length(col)+1)</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heatmap.2(Fmat2[-1,-1], dendrogram='none', density.info="none", </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Rowv=FALSE, Colv=FALSE, trace='none', </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breaks = breaks, col = col,</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sepwidth=c(0.01,0.01),</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sepcolor="black",</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colsep=1:ncol(Fmat2),</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rowsep=1:nrow(Fmat2))</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spacing w:lineRule="auto" w:line="240"/>
        <w:rPr>
          <w:lang w:bidi="en-US"/>
        </w:rPr>
      </w:pPr>
      <w:r>
        <w:rPr>
          <w:b/>
          <w:lang w:bidi="en-US"/>
        </w:rPr>
        <w:t>E.</w:t>
      </w:r>
      <w:r>
        <w:rPr>
          <w:lang w:bidi="en-US"/>
        </w:rPr>
        <w:t xml:space="preserve"> </w:t>
      </w:r>
      <w:r>
        <w:rPr>
          <w:u w:val="single"/>
          <w:lang w:bidi="en-US"/>
        </w:rPr>
        <w:t>Traceback Matrix</w:t>
      </w:r>
      <w:r>
        <w:rPr>
          <w:lang w:bidi="en-US"/>
        </w:rPr>
        <w:t xml:space="preserve">. Add the following traceback function your script. The while loop traverses the T matrix backwards starting at the lower right corner and writes the two-row </w:t>
      </w:r>
      <w:r>
        <w:rPr>
          <w:rFonts w:cs="Courier New" w:ascii="Courier New" w:hAnsi="Courier New"/>
          <w:sz w:val="20"/>
          <w:szCs w:val="20"/>
          <w:lang w:bidi="en-US"/>
        </w:rPr>
        <w:t>alignment</w:t>
      </w:r>
      <w:r>
        <w:rPr>
          <w:lang w:bidi="en-US"/>
        </w:rPr>
        <w:t xml:space="preserve"> matrix from right to left.  </w:t>
      </w:r>
    </w:p>
    <w:p>
      <w:pPr>
        <w:pStyle w:val="Normal"/>
        <w:spacing w:lineRule="auto" w:line="240"/>
        <w:rPr>
          <w:lang w:bidi="en-US"/>
        </w:rPr>
      </w:pPr>
      <w:r>
        <w:rPr>
          <w:lang w:bidi="en-US"/>
        </w:rPr>
      </w:r>
    </w:p>
    <w:p>
      <w:pPr>
        <w:pStyle w:val="Normal"/>
        <w:spacing w:lineRule="auto" w:line="240"/>
        <w:rPr>
          <w:rFonts w:ascii="Courier" w:hAnsi="Courier"/>
          <w:sz w:val="20"/>
          <w:szCs w:val="20"/>
          <w:lang w:bidi="en-US"/>
        </w:rPr>
      </w:pPr>
      <w:r>
        <w:rPr>
          <w:rFonts w:ascii="Courier" w:hAnsi="Courier"/>
          <w:sz w:val="20"/>
          <w:szCs w:val="20"/>
          <w:lang w:bidi="en-US"/>
        </w:rPr>
        <w:t xml:space="preserve">show.alignment &lt;- function(x_str,y_str,Tmat){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create the alignment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input Tmat and the two sequences: x side seq and y is top seq</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make character vectors out of the strings</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x&lt;-unlist(strsplit(x_str,""))</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y&lt;-unlist(strsplit(y_str,""))</w:t>
      </w:r>
    </w:p>
    <w:p>
      <w:pPr>
        <w:pStyle w:val="Normal"/>
        <w:spacing w:lineRule="auto" w:line="240"/>
        <w:rPr>
          <w:rFonts w:ascii="Courier" w:hAnsi="Courier"/>
          <w:sz w:val="20"/>
          <w:szCs w:val="20"/>
          <w:lang w:bidi="en-US"/>
        </w:rPr>
      </w:pPr>
      <w:r>
        <w:rPr>
          <w:rFonts w:ascii="Courier" w:hAnsi="Courier"/>
          <w:sz w:val="20"/>
          <w:szCs w:val="20"/>
          <w:lang w:bidi="en-US"/>
        </w:rPr>
        <w:t xml:space="preserve">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color w:val="FF0000"/>
          <w:sz w:val="20"/>
          <w:szCs w:val="20"/>
          <w:lang w:bidi="en-US"/>
        </w:rPr>
        <w:t>n&lt;-nrow(Tmat)</w:t>
      </w:r>
      <w:r>
        <w:rPr>
          <w:rFonts w:ascii="Courier" w:hAnsi="Courier"/>
          <w:sz w:val="20"/>
          <w:szCs w:val="20"/>
          <w:lang w:bidi="en-US"/>
        </w:rPr>
        <w:t xml:space="preserve"> # start at bottom right of Tmat</w:t>
      </w:r>
    </w:p>
    <w:p>
      <w:pPr>
        <w:pStyle w:val="Normal"/>
        <w:spacing w:lineRule="auto" w:line="240"/>
        <w:rPr>
          <w:rFonts w:ascii="Courier" w:hAnsi="Courier"/>
          <w:color w:val="FF0000"/>
          <w:sz w:val="20"/>
          <w:szCs w:val="20"/>
          <w:lang w:bidi="en-US"/>
        </w:rPr>
      </w:pPr>
      <w:r>
        <w:rPr>
          <w:rFonts w:ascii="Courier" w:hAnsi="Courier"/>
          <w:sz w:val="20"/>
          <w:szCs w:val="20"/>
          <w:lang w:bidi="en-US"/>
        </w:rPr>
        <w:t xml:space="preserve">      </w:t>
      </w:r>
      <w:r>
        <w:rPr>
          <w:rFonts w:ascii="Courier" w:hAnsi="Courier"/>
          <w:color w:val="FF0000"/>
          <w:sz w:val="20"/>
          <w:szCs w:val="20"/>
          <w:lang w:bidi="en-US"/>
        </w:rPr>
        <w:t>m&lt;-ncol(Tmat)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alignment&lt;-character()</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while( (n+m)!=2 ){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if (Tmat[n,m]==1){</w:t>
      </w:r>
    </w:p>
    <w:p>
      <w:pPr>
        <w:pStyle w:val="Normal"/>
        <w:spacing w:lineRule="auto" w:line="240"/>
        <w:rPr>
          <w:rFonts w:ascii="Courier" w:hAnsi="Courier"/>
          <w:color w:val="FF0000"/>
          <w:sz w:val="20"/>
          <w:szCs w:val="20"/>
          <w:lang w:bidi="en-US"/>
        </w:rPr>
      </w:pPr>
      <w:r>
        <w:rPr>
          <w:rFonts w:ascii="Courier" w:hAnsi="Courier"/>
          <w:sz w:val="20"/>
          <w:szCs w:val="20"/>
          <w:lang w:bidi="en-US"/>
        </w:rPr>
        <w:t xml:space="preserve">            </w:t>
      </w:r>
      <w:r>
        <w:rPr>
          <w:rFonts w:ascii="Courier" w:hAnsi="Courier"/>
          <w:color w:val="FF0000"/>
          <w:sz w:val="20"/>
          <w:szCs w:val="20"/>
          <w:lang w:bidi="en-US"/>
        </w:rPr>
        <w:t># subtract 1 from x and y indices because they are</w:t>
      </w:r>
    </w:p>
    <w:p>
      <w:pPr>
        <w:pStyle w:val="Normal"/>
        <w:spacing w:lineRule="auto" w:line="240"/>
        <w:rPr>
          <w:rFonts w:ascii="Courier" w:hAnsi="Courier"/>
          <w:color w:val="FF0000"/>
          <w:sz w:val="20"/>
          <w:szCs w:val="20"/>
          <w:lang w:bidi="en-US"/>
        </w:rPr>
      </w:pPr>
      <w:r>
        <w:rPr>
          <w:rFonts w:ascii="Courier" w:hAnsi="Courier"/>
          <w:color w:val="FF0000"/>
          <w:sz w:val="20"/>
          <w:szCs w:val="20"/>
          <w:lang w:bidi="en-US"/>
        </w:rPr>
        <w:tab/>
        <w:tab/>
        <w:t># one row/col smaller than Tmat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curr_align_col &lt;- rbind(</w:t>
      </w:r>
      <w:r>
        <w:rPr>
          <w:rFonts w:ascii="Courier" w:hAnsi="Courier"/>
          <w:color w:val="FF0000"/>
          <w:sz w:val="20"/>
          <w:szCs w:val="20"/>
          <w:lang w:bidi="en-US"/>
        </w:rPr>
        <w:t>x[n-1],y[m-1]</w:t>
      </w:r>
      <w:r>
        <w:rPr>
          <w:rFonts w:ascii="Courier" w:hAnsi="Courier"/>
          <w:sz w:val="20"/>
          <w:szCs w:val="20"/>
          <w:lang w:bidi="en-US"/>
        </w:rPr>
        <w:t xml:space="preserve">)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alignment &lt;- cbind(curr_align_col,alignment)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n=n-1; m=m-1; # move back diagonally</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}else if(Tmat[n,m]==2){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curr_align_col &lt;- rbind(</w:t>
      </w:r>
      <w:r>
        <w:rPr>
          <w:rFonts w:ascii="Courier" w:hAnsi="Courier"/>
          <w:color w:val="FF0000"/>
          <w:sz w:val="20"/>
          <w:szCs w:val="20"/>
          <w:lang w:bidi="en-US"/>
        </w:rPr>
        <w:t>x[n-1]</w:t>
      </w:r>
      <w:r>
        <w:rPr>
          <w:rFonts w:ascii="Courier" w:hAnsi="Courier"/>
          <w:sz w:val="20"/>
          <w:szCs w:val="20"/>
          <w:lang w:bidi="en-US"/>
        </w:rPr>
        <w:t>,"-") # put gap in top seq</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alignment &lt;- cbind(curr_align_col,alignment)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n=n-1 # move up</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}else{</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curr_align_col &lt;- rbind("-",</w:t>
      </w:r>
      <w:r>
        <w:rPr>
          <w:rFonts w:ascii="Courier" w:hAnsi="Courier"/>
          <w:color w:val="FF0000"/>
          <w:sz w:val="20"/>
          <w:szCs w:val="20"/>
          <w:lang w:bidi="en-US"/>
        </w:rPr>
        <w:t>y[m-1]</w:t>
      </w:r>
      <w:r>
        <w:rPr>
          <w:rFonts w:ascii="Courier" w:hAnsi="Courier"/>
          <w:sz w:val="20"/>
          <w:szCs w:val="20"/>
          <w:lang w:bidi="en-US"/>
        </w:rPr>
        <w:t>) # put gap in side seq</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alignment &lt;- cbind(curr_align_col,alignment)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m=m-1 # move left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 end while</w:t>
      </w:r>
    </w:p>
    <w:p>
      <w:pPr>
        <w:pStyle w:val="Normal"/>
        <w:spacing w:lineRule="auto" w:line="240"/>
        <w:rPr>
          <w:rFonts w:ascii="Courier" w:hAnsi="Courier"/>
          <w:sz w:val="20"/>
          <w:szCs w:val="20"/>
          <w:lang w:bidi="en-US"/>
        </w:rPr>
      </w:pPr>
      <w:r>
        <w:rPr>
          <w:rFonts w:ascii="Courier" w:hAnsi="Courier"/>
          <w:sz w:val="20"/>
          <w:szCs w:val="20"/>
          <w:lang w:bidi="en-US"/>
        </w:rPr>
        <w:tab/>
        <w:t>return(alignment)</w:t>
      </w:r>
    </w:p>
    <w:p>
      <w:pPr>
        <w:pStyle w:val="Normal"/>
        <w:spacing w:lineRule="auto" w:line="240"/>
        <w:rPr>
          <w:rFonts w:ascii="Courier" w:hAnsi="Courier"/>
          <w:sz w:val="20"/>
          <w:szCs w:val="20"/>
          <w:lang w:bidi="en-US"/>
        </w:rPr>
      </w:pPr>
      <w:r>
        <w:rPr>
          <w:rFonts w:ascii="Courier" w:hAnsi="Courier"/>
          <w:sz w:val="20"/>
          <w:szCs w:val="20"/>
          <w:lang w:bidi="en-US"/>
        </w:rPr>
        <w:t>} # end function</w:t>
      </w:r>
    </w:p>
    <w:p>
      <w:pPr>
        <w:pStyle w:val="Normal"/>
        <w:spacing w:lineRule="auto" w:line="240"/>
        <w:rPr>
          <w:rFonts w:ascii="Courier" w:hAnsi="Courier"/>
          <w:sz w:val="20"/>
          <w:szCs w:val="20"/>
          <w:lang w:bidi="en-US"/>
        </w:rPr>
      </w:pPr>
      <w:r>
        <w:rPr>
          <w:rFonts w:ascii="Courier" w:hAnsi="Courier"/>
          <w:sz w:val="20"/>
          <w:szCs w:val="20"/>
          <w:lang w:bidi="en-US"/>
        </w:rPr>
      </w:r>
    </w:p>
    <w:p>
      <w:pPr>
        <w:pStyle w:val="Normal"/>
        <w:spacing w:lineRule="auto" w:line="240"/>
        <w:rPr>
          <w:lang w:bidi="en-US"/>
        </w:rPr>
      </w:pPr>
      <w:r>
        <w:rPr>
          <w:b/>
          <w:lang w:bidi="en-US"/>
        </w:rPr>
        <w:t>1.</w:t>
      </w:r>
      <w:r>
        <w:rPr>
          <w:lang w:bidi="en-US"/>
        </w:rPr>
        <w:t xml:space="preserve"> Use the following code to show the alignment for x_str2 and y_str2. The variable </w:t>
      </w:r>
      <w:r>
        <w:rPr>
          <w:rFonts w:cs="Courier New" w:ascii="Courier New" w:hAnsi="Courier New"/>
          <w:b/>
          <w:bCs/>
          <w:lang w:bidi="en-US"/>
        </w:rPr>
        <w:t>align.list2$Tmat</w:t>
      </w:r>
      <w:r>
        <w:rPr>
          <w:lang w:bidi="en-US"/>
        </w:rPr>
        <w:t xml:space="preserve"> is the T matrix you computed for these sequences. </w:t>
      </w:r>
    </w:p>
    <w:p>
      <w:pPr>
        <w:pStyle w:val="Normal"/>
        <w:spacing w:lineRule="auto" w:line="240"/>
        <w:rPr>
          <w:lang w:bidi="en-US"/>
        </w:rPr>
      </w:pPr>
      <w:r>
        <w:rPr>
          <w:lang w:bidi="en-US"/>
        </w:rPr>
      </w:r>
    </w:p>
    <w:p>
      <w:pPr>
        <w:pStyle w:val="Normal"/>
        <w:spacing w:lineRule="auto" w:line="240"/>
        <w:rPr>
          <w:rFonts w:ascii="Courier New" w:hAnsi="Courier New" w:cs="Courier New"/>
          <w:lang w:bidi="en-US"/>
        </w:rPr>
      </w:pPr>
      <w:r>
        <w:rPr>
          <w:rFonts w:cs="Courier New" w:ascii="Courier New" w:hAnsi="Courier New"/>
          <w:lang w:bidi="en-US"/>
        </w:rPr>
        <w:t>#alignment &lt;- show.alignment(x_str,y_str,Tmat) # first sequences</w:t>
      </w:r>
    </w:p>
    <w:p>
      <w:pPr>
        <w:pStyle w:val="Normal"/>
        <w:spacing w:lineRule="auto" w:line="240"/>
        <w:rPr>
          <w:rFonts w:ascii="Courier New" w:hAnsi="Courier New" w:cs="Courier New"/>
          <w:lang w:bidi="en-US"/>
        </w:rPr>
      </w:pPr>
      <w:r>
        <w:rPr>
          <w:rFonts w:cs="Courier New" w:ascii="Courier New" w:hAnsi="Courier New"/>
          <w:lang w:bidi="en-US"/>
        </w:rPr>
        <w:t>alignment2 &lt;- show.alignment(x_str2,y_str2,</w:t>
      </w:r>
      <w:r>
        <w:rPr>
          <w:rFonts w:cs="Courier New" w:ascii="Courier New" w:hAnsi="Courier New"/>
          <w:b/>
          <w:bCs/>
          <w:lang w:bidi="en-US"/>
        </w:rPr>
        <w:t>align.list2$Tmat</w:t>
      </w:r>
      <w:r>
        <w:rPr>
          <w:rFonts w:cs="Courier New" w:ascii="Courier New" w:hAnsi="Courier New"/>
          <w:lang w:bidi="en-US"/>
        </w:rPr>
        <w:t>)</w:t>
      </w:r>
    </w:p>
    <w:p>
      <w:pPr>
        <w:pStyle w:val="Normal"/>
        <w:spacing w:lineRule="auto" w:line="240"/>
        <w:rPr>
          <w:rFonts w:ascii="Courier New" w:hAnsi="Courier New" w:cs="Courier New"/>
          <w:lang w:bidi="en-US"/>
        </w:rPr>
      </w:pPr>
      <w:r>
        <w:rPr>
          <w:rFonts w:cs="Courier New" w:ascii="Courier New" w:hAnsi="Courier New"/>
          <w:lang w:bidi="en-US"/>
        </w:rPr>
        <w:t>alignment2</w:t>
      </w:r>
    </w:p>
    <w:p>
      <w:pPr>
        <w:pStyle w:val="Normal"/>
        <w:spacing w:lineRule="auto" w:line="240"/>
        <w:rPr>
          <w:rFonts w:ascii="Courier New" w:hAnsi="Courier New" w:cs="Courier New"/>
          <w:lang w:bidi="en-US"/>
        </w:rPr>
      </w:pPr>
      <w:r>
        <w:rPr>
          <w:rFonts w:cs="Courier New" w:ascii="Courier New" w:hAnsi="Courier New"/>
          <w:lang w:bidi="en-US"/>
        </w:rPr>
        <w:t># the following prints nicely</w:t>
      </w:r>
    </w:p>
    <w:p>
      <w:pPr>
        <w:pStyle w:val="Normal"/>
        <w:rPr>
          <w:rFonts w:ascii="Courier New" w:hAnsi="Courier New" w:cs="Courier New"/>
          <w:lang w:bidi="en-US"/>
        </w:rPr>
      </w:pPr>
      <w:r>
        <w:rPr>
          <w:rFonts w:cs="Courier New" w:ascii="Courier New" w:hAnsi="Courier New"/>
          <w:lang w:bidi="en-US"/>
        </w:rPr>
        <w:t>write.table(alignment2,row.names=F,col.names=F,quote=F)</w:t>
      </w:r>
    </w:p>
    <w:p>
      <w:pPr>
        <w:pStyle w:val="Normal"/>
        <w:spacing w:lineRule="auto" w:line="240"/>
        <w:rPr>
          <w:rFonts w:ascii="Courier New" w:hAnsi="Courier New" w:cs="Courier New"/>
          <w:lang w:bidi="en-US"/>
        </w:rPr>
      </w:pPr>
      <w:r>
        <w:rPr>
          <w:rFonts w:cs="Courier New" w:ascii="Courier New" w:hAnsi="Courier New"/>
          <w:lang w:bidi="en-US"/>
        </w:rPr>
      </w:r>
    </w:p>
    <w:p>
      <w:pPr>
        <w:pStyle w:val="Normal"/>
        <w:spacing w:lineRule="auto" w:line="240"/>
        <w:rPr>
          <w:rFonts w:ascii="Courier New" w:hAnsi="Courier New" w:cs="Courier New"/>
          <w:lang w:bidi="en-US"/>
        </w:rPr>
      </w:pPr>
      <w:r>
        <w:rPr>
          <w:rFonts w:cs="Courier New" w:ascii="Courier New" w:hAnsi="Courier New"/>
          <w:lang w:bidi="en-US"/>
        </w:rPr>
      </w:r>
    </w:p>
    <w:p>
      <w:pPr>
        <w:pStyle w:val="Normal"/>
        <w:spacing w:lineRule="auto" w:line="240"/>
        <w:rPr>
          <w:lang w:bidi="en-US"/>
        </w:rPr>
      </w:pPr>
      <w:r>
        <w:rPr>
          <w:b/>
          <w:lang w:bidi="en-US"/>
        </w:rPr>
        <w:t>2.</w:t>
      </w:r>
      <w:r>
        <w:rPr>
          <w:lang w:bidi="en-US"/>
        </w:rPr>
        <w:t xml:space="preserve"> Test your alignment functions for the following alignment scenario. </w:t>
      </w:r>
    </w:p>
    <w:p>
      <w:pPr>
        <w:pStyle w:val="Normal"/>
        <w:spacing w:lineRule="auto" w:line="240"/>
        <w:rPr>
          <w:lang w:bidi="en-US"/>
        </w:rPr>
      </w:pPr>
      <w:r>
        <w:rPr>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x_str3 &lt;- "ATCGT"  # side sequence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y_str3 &lt;- "TGGTG" # top sequence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match_score &lt;- 1</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mismatch_score &lt;- -2</w:t>
      </w:r>
    </w:p>
    <w:p>
      <w:pPr>
        <w:pStyle w:val="Normal"/>
        <w:spacing w:lineRule="auto" w:line="240"/>
        <w:rPr>
          <w:lang w:bidi="en-US"/>
        </w:rPr>
      </w:pPr>
      <w:r>
        <w:rPr>
          <w:rFonts w:cs="Courier New" w:ascii="Courier New" w:hAnsi="Courier New"/>
          <w:sz w:val="20"/>
          <w:szCs w:val="20"/>
          <w:lang w:bidi="en-US"/>
        </w:rPr>
        <w:t xml:space="preserve">gap_penalty &lt;- -1 </w:t>
      </w:r>
    </w:p>
    <w:p>
      <w:pPr>
        <w:pStyle w:val="Normal"/>
        <w:spacing w:lineRule="auto" w:line="240"/>
        <w:rPr>
          <w:lang w:bidi="en-US"/>
        </w:rPr>
      </w:pPr>
      <w:r>
        <w:rPr>
          <w:lang w:bidi="en-US"/>
        </w:rPr>
      </w:r>
    </w:p>
    <w:p>
      <w:pPr>
        <w:pStyle w:val="Normal"/>
        <w:spacing w:lineRule="auto" w:line="240"/>
        <w:rPr>
          <w:rFonts w:ascii="Courier" w:hAnsi="Courier" w:eastAsia="Cambria" w:cs="Times New Roman" w:eastAsiaTheme="minorHAnsi"/>
          <w:color w:val="auto"/>
          <w:sz w:val="24"/>
          <w:szCs w:val="24"/>
        </w:rPr>
      </w:pPr>
      <w:r>
        <w:rPr>
          <w:lang w:bidi="en-US"/>
        </w:rPr>
        <w:t>Show F, T, final score, the alignment and heatmap.</w:t>
      </w:r>
    </w:p>
    <w:p>
      <w:pPr>
        <w:pStyle w:val="Normal"/>
        <w:widowControl w:val="false"/>
        <w:spacing w:lineRule="auto" w:line="240"/>
        <w:rPr>
          <w:rFonts w:ascii="Courier" w:hAnsi="Courier" w:eastAsia="Cambria" w:cs="Times New Roman" w:eastAsiaTheme="minorHAnsi"/>
          <w:color w:val="auto"/>
          <w:sz w:val="24"/>
          <w:szCs w:val="24"/>
        </w:rPr>
      </w:pPr>
      <w:r>
        <w:rPr/>
      </w:r>
    </w:p>
    <w:sectPr>
      <w:type w:val="nextPage"/>
      <w:pgSz w:w="12240" w:h="15840"/>
      <w:pgMar w:left="1440" w:right="1440" w:gutter="0" w:header="0" w:top="1440" w:footer="0" w:bottom="115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Arial">
    <w:charset w:val="01"/>
    <w:family w:val="roman"/>
    <w:pitch w:val="variable"/>
  </w:font>
  <w:font w:name="Lucida Grande">
    <w:charset w:val="01"/>
    <w:family w:val="roman"/>
    <w:pitch w:val="variable"/>
  </w:font>
  <w:font w:name="Liberation Sans">
    <w:altName w:val="Arial"/>
    <w:charset w:val="01"/>
    <w:family w:val="roman"/>
    <w:pitch w:val="variable"/>
  </w:font>
  <w:font w:name="Liberation Mono">
    <w:altName w:val="Courier New"/>
    <w:charset w:val="01"/>
    <w:family w:val="modern"/>
    <w:pitch w:val="fixed"/>
  </w:font>
  <w:font w:name="Courier New">
    <w:charset w:val="01"/>
    <w:family w:val="roman"/>
    <w:pitch w:val="variable"/>
  </w:font>
  <w:font w:name="Courier">
    <w:altName w:val="Courier New"/>
    <w:charset w:val="01"/>
    <w:family w:val="roman"/>
    <w:pitch w:val="variable"/>
  </w:font>
</w:fonts>
</file>

<file path=word/settings.xml><?xml version="1.0" encoding="utf-8"?>
<w:settings xmlns:w="http://schemas.openxmlformats.org/wordprocessingml/2006/main">
  <w:zoom w:percent="110"/>
  <w:embedSystemFonts/>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 w:asciiTheme="minorHAnsi" w:cstheme="minorBidi" w:eastAsiaTheme="minorHAnsi" w:hAnsiTheme="minorHAnsi"/>
        <w:sz w:val="24"/>
        <w:szCs w:val="24"/>
        <w:lang w:val="en-US" w:eastAsia="en-US" w:bidi="ar-SA"/>
      </w:rPr>
    </w:rPrDefault>
    <w:pPrDefault>
      <w:pPr>
        <w:suppressAutoHyphens w:val="true"/>
      </w:pPr>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Smart Link" w:uiPriority="99" w:semiHidden="1" w:unhideWhenUsed="1"/>
  </w:latentStyles>
  <w:style w:type="paragraph" w:styleId="Normal" w:default="1">
    <w:name w:val="Normal"/>
    <w:qFormat/>
    <w:rsid w:val="00d202b2"/>
    <w:pPr>
      <w:widowControl/>
      <w:suppressAutoHyphens w:val="true"/>
      <w:bidi w:val="0"/>
      <w:spacing w:lineRule="auto" w:line="276" w:before="0" w:after="0"/>
      <w:jc w:val="left"/>
    </w:pPr>
    <w:rPr>
      <w:rFonts w:ascii="Arial" w:hAnsi="Arial" w:eastAsia="Arial" w:cs="Arial"/>
      <w:color w:val="000000"/>
      <w:kern w:val="0"/>
      <w:sz w:val="22"/>
      <w:szCs w:val="22"/>
      <w:lang w:val="en-US" w:eastAsia="en-US" w:bidi="ar-SA"/>
    </w:rPr>
  </w:style>
  <w:style w:type="character" w:styleId="DefaultParagraphFont" w:default="1">
    <w:name w:val="Default Paragraph Font"/>
    <w:uiPriority w:val="1"/>
    <w:unhideWhenUsed/>
    <w:qFormat/>
    <w:rPr/>
  </w:style>
  <w:style w:type="character" w:styleId="InternetLink">
    <w:name w:val="Hyperlink"/>
    <w:basedOn w:val="DefaultParagraphFont"/>
    <w:uiPriority w:val="99"/>
    <w:semiHidden/>
    <w:unhideWhenUsed/>
    <w:rsid w:val="00494197"/>
    <w:rPr>
      <w:color w:val="0000FF" w:themeColor="hyperlink"/>
      <w:u w:val="single"/>
    </w:rPr>
  </w:style>
  <w:style w:type="character" w:styleId="BalloonTextChar" w:customStyle="1">
    <w:name w:val="Balloon Text Char"/>
    <w:basedOn w:val="DefaultParagraphFont"/>
    <w:link w:val="BalloonText"/>
    <w:qFormat/>
    <w:rsid w:val="00b53151"/>
    <w:rPr>
      <w:rFonts w:ascii="Lucida Grande" w:hAnsi="Lucida Grande" w:eastAsia="Arial" w:cs="Lucida Grande"/>
      <w:color w:val="000000"/>
      <w:sz w:val="18"/>
      <w:szCs w:val="18"/>
    </w:rPr>
  </w:style>
  <w:style w:type="character" w:styleId="PlaceholderText">
    <w:name w:val="Placeholder Text"/>
    <w:basedOn w:val="DefaultParagraphFont"/>
    <w:qFormat/>
    <w:rsid w:val="00c75c7f"/>
    <w:rPr>
      <w:color w:val="808080"/>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BalloonText">
    <w:name w:val="Balloon Text"/>
    <w:basedOn w:val="Normal"/>
    <w:link w:val="BalloonTextChar"/>
    <w:qFormat/>
    <w:rsid w:val="00b53151"/>
    <w:pPr>
      <w:spacing w:lineRule="auto" w:line="240"/>
    </w:pPr>
    <w:rPr>
      <w:rFonts w:ascii="Lucida Grande" w:hAnsi="Lucida Grande" w:cs="Lucida Grande"/>
      <w:sz w:val="18"/>
      <w:szCs w:val="18"/>
    </w:rPr>
  </w:style>
  <w:style w:type="paragraph" w:styleId="FrameContents">
    <w:name w:val="Frame Contents"/>
    <w:basedOn w:val="Normal"/>
    <w:qFormat/>
    <w:pPr/>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MediumGrid2-Accent3">
    <w:name w:val="Medium Grid 2 Accent 3"/>
    <w:basedOn w:val="TableNormal"/>
    <w:uiPriority w:val="68"/>
    <w:rsid w:val="00dd235f"/>
    <w:rPr>
      <w:rFonts w:asciiTheme="majorHAnsi" w:hAnsiTheme="majorHAnsi" w:eastAsiaTheme="majorEastAsia" w:cstheme="majorBidi"/>
      <w:color w:val="000000" w:themeColor="text1"/>
      <w:sz w:val="22"/>
      <w:szCs w:val="22"/>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470A73-6439-5948-8293-A36CD2B012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338</TotalTime>
  <Application>LibreOffice/7.4.2.3$Linux_X86_64 LibreOffice_project/40$Build-3</Application>
  <AppVersion>15.0000</AppVersion>
  <Pages>6</Pages>
  <Words>1805</Words>
  <Characters>9164</Characters>
  <CharactersWithSpaces>11638</CharactersWithSpaces>
  <Paragraphs>195</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2022-11-08T23:18:00Z</dcterms:created>
  <dc:creator>Brett McKinney</dc:creator>
  <dc:description/>
  <dc:language>en-US</dc:language>
  <cp:lastModifiedBy/>
  <cp:lastPrinted>2012-09-18T12:43:00Z</cp:lastPrinted>
  <dcterms:modified xsi:type="dcterms:W3CDTF">2022-11-17T01:30:08Z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file>